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607E" w14:textId="77777777" w:rsidR="00EC3CF6" w:rsidRDefault="00EC788F" w:rsidP="00EC788F">
      <w:pPr>
        <w:pStyle w:val="Title"/>
        <w:framePr w:h="2211" w:hRule="exact" w:wrap="notBeside" w:x="1526" w:y="362"/>
        <w:bidi/>
        <w:spacing w:before="240" w:after="120"/>
        <w:rPr>
          <w:rFonts w:ascii="Arabic Typesetting" w:hAnsi="Arabic Typesetting" w:cs="Arabic Typesetting"/>
          <w:sz w:val="68"/>
          <w:szCs w:val="68"/>
          <w:lang w:val="af-ZA"/>
        </w:rPr>
      </w:pPr>
      <w:r w:rsidRPr="00EC3CF6">
        <w:rPr>
          <w:rFonts w:ascii="Arabic Typesetting" w:hAnsi="Arabic Typesetting" w:cs="Arabic Typesetting"/>
          <w:sz w:val="68"/>
          <w:szCs w:val="68"/>
          <w:rtl/>
          <w:lang w:val="af-ZA"/>
        </w:rPr>
        <w:t>چ</w:t>
      </w:r>
      <w:r w:rsidRPr="00EC3CF6">
        <w:rPr>
          <w:rFonts w:ascii="Arabic Typesetting" w:hAnsi="Arabic Typesetting" w:cs="Arabic Typesetting" w:hint="cs"/>
          <w:sz w:val="68"/>
          <w:szCs w:val="68"/>
          <w:rtl/>
          <w:lang w:val="af-ZA"/>
        </w:rPr>
        <w:t>ۆ</w:t>
      </w:r>
      <w:r w:rsidRPr="00EC3CF6">
        <w:rPr>
          <w:rFonts w:ascii="Arabic Typesetting" w:hAnsi="Arabic Typesetting" w:cs="Arabic Typesetting" w:hint="eastAsia"/>
          <w:sz w:val="68"/>
          <w:szCs w:val="68"/>
          <w:rtl/>
          <w:lang w:val="af-ZA"/>
        </w:rPr>
        <w:t>ن</w:t>
      </w:r>
      <w:r w:rsidRPr="00EC3CF6">
        <w:rPr>
          <w:rFonts w:ascii="Arabic Typesetting" w:hAnsi="Arabic Typesetting" w:cs="Arabic Typesetting" w:hint="cs"/>
          <w:sz w:val="68"/>
          <w:szCs w:val="68"/>
          <w:rtl/>
          <w:lang w:val="af-ZA"/>
        </w:rPr>
        <w:t>یە</w:t>
      </w:r>
      <w:r w:rsidRPr="00EC3CF6">
        <w:rPr>
          <w:rFonts w:ascii="Arabic Typesetting" w:hAnsi="Arabic Typesetting" w:cs="Arabic Typesetting" w:hint="eastAsia"/>
          <w:sz w:val="68"/>
          <w:szCs w:val="68"/>
          <w:rtl/>
          <w:lang w:val="af-ZA"/>
        </w:rPr>
        <w:t>ت</w:t>
      </w:r>
      <w:r w:rsidRPr="00EC3CF6">
        <w:rPr>
          <w:rFonts w:ascii="Arabic Typesetting" w:hAnsi="Arabic Typesetting" w:cs="Arabic Typesetting" w:hint="cs"/>
          <w:sz w:val="68"/>
          <w:szCs w:val="68"/>
          <w:rtl/>
          <w:lang w:val="af-ZA"/>
        </w:rPr>
        <w:t>یی</w:t>
      </w:r>
      <w:r w:rsidRPr="00EC3CF6">
        <w:rPr>
          <w:rFonts w:ascii="Arabic Typesetting" w:hAnsi="Arabic Typesetting" w:cs="Arabic Typesetting"/>
          <w:sz w:val="68"/>
          <w:szCs w:val="68"/>
          <w:rtl/>
          <w:lang w:val="af-ZA"/>
        </w:rPr>
        <w:t xml:space="preserve"> ئاماد</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کردن</w:t>
      </w:r>
      <w:r w:rsidRPr="00EC3CF6">
        <w:rPr>
          <w:rFonts w:ascii="Arabic Typesetting" w:hAnsi="Arabic Typesetting" w:cs="Arabic Typesetting" w:hint="cs"/>
          <w:sz w:val="68"/>
          <w:szCs w:val="68"/>
          <w:rtl/>
          <w:lang w:val="af-ZA"/>
        </w:rPr>
        <w:t>ی</w:t>
      </w:r>
      <w:r w:rsidRPr="00EC3CF6">
        <w:rPr>
          <w:rFonts w:ascii="Arabic Typesetting" w:hAnsi="Arabic Typesetting" w:cs="Arabic Typesetting"/>
          <w:sz w:val="68"/>
          <w:szCs w:val="68"/>
          <w:rtl/>
          <w:lang w:val="af-ZA"/>
        </w:rPr>
        <w:t xml:space="preserve"> تو</w:t>
      </w:r>
      <w:r w:rsidRPr="00EC3CF6">
        <w:rPr>
          <w:rFonts w:ascii="Arabic Typesetting" w:hAnsi="Arabic Typesetting" w:cs="Arabic Typesetting" w:hint="cs"/>
          <w:sz w:val="68"/>
          <w:szCs w:val="68"/>
          <w:rtl/>
          <w:lang w:val="af-ZA"/>
        </w:rPr>
        <w:t>ێ</w:t>
      </w:r>
      <w:r w:rsidRPr="00EC3CF6">
        <w:rPr>
          <w:rFonts w:ascii="Arabic Typesetting" w:hAnsi="Arabic Typesetting" w:cs="Arabic Typesetting" w:hint="eastAsia"/>
          <w:sz w:val="68"/>
          <w:szCs w:val="68"/>
          <w:rtl/>
          <w:lang w:val="af-ZA"/>
        </w:rPr>
        <w:t>ژ</w:t>
      </w:r>
      <w:r w:rsidRPr="00EC3CF6">
        <w:rPr>
          <w:rFonts w:ascii="Arabic Typesetting" w:hAnsi="Arabic Typesetting" w:cs="Arabic Typesetting" w:hint="cs"/>
          <w:sz w:val="68"/>
          <w:szCs w:val="68"/>
          <w:rtl/>
          <w:lang w:val="af-ZA"/>
        </w:rPr>
        <w:t>ی</w:t>
      </w:r>
      <w:r w:rsidRPr="00EC3CF6">
        <w:rPr>
          <w:rFonts w:ascii="Arabic Typesetting" w:hAnsi="Arabic Typesetting" w:cs="Arabic Typesetting" w:hint="eastAsia"/>
          <w:sz w:val="68"/>
          <w:szCs w:val="68"/>
          <w:rtl/>
          <w:lang w:val="af-ZA"/>
        </w:rPr>
        <w:t>ن</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و</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sz w:val="68"/>
          <w:szCs w:val="68"/>
          <w:rtl/>
          <w:lang w:val="af-ZA"/>
        </w:rPr>
        <w:t xml:space="preserve"> ب</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م</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ب</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ست</w:t>
      </w:r>
      <w:r w:rsidRPr="00EC3CF6">
        <w:rPr>
          <w:rFonts w:ascii="Arabic Typesetting" w:hAnsi="Arabic Typesetting" w:cs="Arabic Typesetting" w:hint="cs"/>
          <w:sz w:val="68"/>
          <w:szCs w:val="68"/>
          <w:rtl/>
          <w:lang w:val="af-ZA"/>
        </w:rPr>
        <w:t>ی</w:t>
      </w:r>
      <w:r w:rsidRPr="00EC3CF6">
        <w:rPr>
          <w:rFonts w:ascii="Arabic Typesetting" w:hAnsi="Arabic Typesetting" w:cs="Arabic Typesetting"/>
          <w:sz w:val="68"/>
          <w:szCs w:val="68"/>
          <w:rtl/>
          <w:lang w:val="af-ZA"/>
        </w:rPr>
        <w:t xml:space="preserve"> ب</w:t>
      </w:r>
      <w:r w:rsidRPr="00EC3CF6">
        <w:rPr>
          <w:rFonts w:ascii="Arabic Typesetting" w:hAnsi="Arabic Typesetting" w:cs="Arabic Typesetting" w:hint="cs"/>
          <w:sz w:val="68"/>
          <w:szCs w:val="68"/>
          <w:rtl/>
          <w:lang w:val="af-ZA"/>
        </w:rPr>
        <w:t>ڵ</w:t>
      </w:r>
      <w:r w:rsidRPr="00EC3CF6">
        <w:rPr>
          <w:rFonts w:ascii="Arabic Typesetting" w:hAnsi="Arabic Typesetting" w:cs="Arabic Typesetting" w:hint="eastAsia"/>
          <w:sz w:val="68"/>
          <w:szCs w:val="68"/>
          <w:rtl/>
          <w:lang w:val="af-ZA"/>
        </w:rPr>
        <w:t>اوکردن</w:t>
      </w:r>
      <w:r w:rsidRPr="00EC3CF6">
        <w:rPr>
          <w:rFonts w:ascii="Arabic Typesetting" w:hAnsi="Arabic Typesetting" w:cs="Arabic Typesetting" w:hint="cs"/>
          <w:sz w:val="68"/>
          <w:szCs w:val="68"/>
          <w:rtl/>
          <w:lang w:val="af-ZA"/>
        </w:rPr>
        <w:t>ە</w:t>
      </w:r>
      <w:r w:rsidRPr="00EC3CF6">
        <w:rPr>
          <w:rFonts w:ascii="Arabic Typesetting" w:hAnsi="Arabic Typesetting" w:cs="Arabic Typesetting" w:hint="eastAsia"/>
          <w:sz w:val="68"/>
          <w:szCs w:val="68"/>
          <w:rtl/>
          <w:lang w:val="af-ZA"/>
        </w:rPr>
        <w:t>و</w:t>
      </w:r>
      <w:r w:rsidRPr="00EC3CF6">
        <w:rPr>
          <w:rFonts w:ascii="Arabic Typesetting" w:hAnsi="Arabic Typesetting" w:cs="Arabic Typesetting" w:hint="cs"/>
          <w:sz w:val="68"/>
          <w:szCs w:val="68"/>
          <w:rtl/>
          <w:lang w:val="af-ZA"/>
        </w:rPr>
        <w:t>ە</w:t>
      </w:r>
    </w:p>
    <w:p w14:paraId="04A5AFA5" w14:textId="21CA8AF3" w:rsidR="00FB422D" w:rsidRPr="00EC3CF6" w:rsidRDefault="00EC788F" w:rsidP="00EC3CF6">
      <w:pPr>
        <w:pStyle w:val="Title"/>
        <w:framePr w:h="2211" w:hRule="exact" w:wrap="notBeside" w:x="1526" w:y="362"/>
        <w:bidi/>
        <w:spacing w:before="240" w:after="120"/>
        <w:rPr>
          <w:rFonts w:ascii="Arabic Typesetting" w:hAnsi="Arabic Typesetting" w:cs="Arabic Typesetting"/>
          <w:sz w:val="68"/>
          <w:szCs w:val="68"/>
          <w:rtl/>
        </w:rPr>
      </w:pPr>
      <w:r w:rsidRPr="00EC3CF6">
        <w:rPr>
          <w:rFonts w:ascii="Arabic Typesetting" w:hAnsi="Arabic Typesetting" w:cs="Arabic Typesetting"/>
          <w:sz w:val="68"/>
          <w:szCs w:val="68"/>
          <w:rtl/>
          <w:lang w:val="af-ZA"/>
        </w:rPr>
        <w:t xml:space="preserve"> </w:t>
      </w:r>
      <w:r w:rsidRPr="00EC3CF6">
        <w:rPr>
          <w:rFonts w:ascii="Arabic Typesetting" w:hAnsi="Arabic Typesetting" w:cs="Arabic Typesetting" w:hint="cs"/>
          <w:sz w:val="68"/>
          <w:szCs w:val="68"/>
          <w:rtl/>
          <w:lang w:val="af-ZA"/>
        </w:rPr>
        <w:t xml:space="preserve">(پێویستە ناونیشانی توێژینەوە بە فۆنتی </w:t>
      </w:r>
      <w:r w:rsidR="00EC3CF6" w:rsidRPr="00EC3CF6">
        <w:rPr>
          <w:rFonts w:ascii="Arabic Typesetting" w:hAnsi="Arabic Typesetting" w:cs="Arabic Typesetting" w:hint="cs"/>
          <w:sz w:val="68"/>
          <w:szCs w:val="68"/>
          <w:rtl/>
          <w:lang w:val="af-ZA"/>
        </w:rPr>
        <w:t>٣٤</w:t>
      </w:r>
      <w:r w:rsidRPr="00EC3CF6">
        <w:rPr>
          <w:rFonts w:ascii="Arabic Typesetting" w:hAnsi="Arabic Typesetting" w:cs="Arabic Typesetting" w:hint="cs"/>
          <w:sz w:val="68"/>
          <w:szCs w:val="68"/>
          <w:rtl/>
          <w:lang w:val="af-ZA"/>
        </w:rPr>
        <w:t xml:space="preserve"> لێرە دابنرێت)</w:t>
      </w:r>
    </w:p>
    <w:p w14:paraId="634FEE95" w14:textId="3F4D1B20" w:rsidR="0086334A" w:rsidRPr="00CF538B" w:rsidRDefault="004643F5" w:rsidP="00D1177C">
      <w:pPr>
        <w:framePr w:w="10358" w:h="5931" w:hRule="exact" w:hSpace="187" w:vSpace="187" w:wrap="notBeside" w:vAnchor="text" w:hAnchor="page" w:x="954" w:y="2862"/>
        <w:bidi/>
        <w:spacing w:after="240"/>
        <w:jc w:val="center"/>
        <w:rPr>
          <w:rFonts w:ascii="Arabic Typesetting" w:hAnsi="Arabic Typesetting" w:cs="Arabic Typesetting"/>
          <w:b/>
          <w:bCs/>
          <w:sz w:val="28"/>
          <w:szCs w:val="28"/>
          <w:rtl/>
        </w:rPr>
      </w:pPr>
      <w:bookmarkStart w:id="0" w:name="_Hlk92713376"/>
      <w:r>
        <w:rPr>
          <w:rFonts w:ascii="Arabic Typesetting" w:hAnsi="Arabic Typesetting" w:cs="Arabic Typesetting" w:hint="cs"/>
          <w:b/>
          <w:bCs/>
          <w:sz w:val="28"/>
          <w:szCs w:val="28"/>
          <w:rtl/>
        </w:rPr>
        <w:t>ناوی سیانی توێژەری یەکەم</w:t>
      </w:r>
      <w:bookmarkEnd w:id="0"/>
      <w:r w:rsidR="00614030">
        <w:rPr>
          <w:rFonts w:ascii="Arabic Typesetting" w:hAnsi="Arabic Typesetting" w:cs="Arabic Typesetting" w:hint="cs"/>
          <w:b/>
          <w:bCs/>
          <w:sz w:val="28"/>
          <w:szCs w:val="28"/>
          <w:vertAlign w:val="superscript"/>
          <w:rtl/>
        </w:rPr>
        <w:t>١</w:t>
      </w:r>
      <w:r w:rsidR="00CF538B">
        <w:rPr>
          <w:rFonts w:ascii="Arabic Typesetting" w:hAnsi="Arabic Typesetting" w:cs="Arabic Typesetting" w:hint="cs"/>
          <w:b/>
          <w:bCs/>
          <w:sz w:val="28"/>
          <w:szCs w:val="28"/>
          <w:rtl/>
        </w:rPr>
        <w:t>،</w:t>
      </w:r>
      <w:r w:rsidR="00CF538B">
        <w:rPr>
          <w:rFonts w:ascii="Arabic Typesetting" w:hAnsi="Arabic Typesetting" w:cs="Arabic Typesetting" w:hint="cs"/>
          <w:b/>
          <w:bCs/>
          <w:sz w:val="28"/>
          <w:szCs w:val="28"/>
          <w:vertAlign w:val="superscript"/>
          <w:rtl/>
        </w:rPr>
        <w:t xml:space="preserve"> </w:t>
      </w:r>
      <w:r>
        <w:rPr>
          <w:rFonts w:ascii="Arabic Typesetting" w:hAnsi="Arabic Typesetting" w:cs="Arabic Typesetting" w:hint="cs"/>
          <w:b/>
          <w:bCs/>
          <w:sz w:val="28"/>
          <w:szCs w:val="28"/>
          <w:rtl/>
        </w:rPr>
        <w:t>ناوی سیانی توێژەرانی دیکە</w:t>
      </w:r>
      <w:r w:rsidR="00CF538B" w:rsidRPr="00CF538B">
        <w:rPr>
          <w:rFonts w:ascii="Arabic Typesetting" w:hAnsi="Arabic Typesetting" w:cs="Arabic Typesetting" w:hint="cs"/>
          <w:b/>
          <w:bCs/>
          <w:sz w:val="28"/>
          <w:szCs w:val="28"/>
          <w:vertAlign w:val="superscript"/>
          <w:rtl/>
        </w:rPr>
        <w:t>٢</w:t>
      </w:r>
    </w:p>
    <w:p w14:paraId="0C80B953" w14:textId="7C30BEE9" w:rsidR="0086334A" w:rsidRDefault="00042922"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 xml:space="preserve"> </w:t>
      </w:r>
      <w:r w:rsidR="0086334A" w:rsidRPr="00FD10E3">
        <w:rPr>
          <w:rFonts w:ascii="Arabic Typesetting" w:hAnsi="Arabic Typesetting" w:cs="Arabic Typesetting"/>
          <w:color w:val="000000"/>
          <w:sz w:val="28"/>
          <w:szCs w:val="28"/>
          <w:shd w:val="clear" w:color="auto" w:fill="FFFFFF"/>
          <w:vertAlign w:val="superscript"/>
          <w:rtl/>
        </w:rPr>
        <w:t>١</w:t>
      </w:r>
      <w:r w:rsidR="0086334A" w:rsidRPr="00FD10E3">
        <w:rPr>
          <w:rFonts w:ascii="Arabic Typesetting" w:hAnsi="Arabic Typesetting" w:cs="Arabic Typesetting" w:hint="cs"/>
          <w:color w:val="000000"/>
          <w:sz w:val="28"/>
          <w:szCs w:val="28"/>
          <w:shd w:val="clear" w:color="auto" w:fill="FFFFFF"/>
          <w:vertAlign w:val="superscript"/>
          <w:rtl/>
        </w:rPr>
        <w:t xml:space="preserve"> </w:t>
      </w:r>
      <w:r w:rsidR="00931FFD" w:rsidRPr="00931FFD">
        <w:rPr>
          <w:rFonts w:ascii="Arabic Typesetting" w:hAnsi="Arabic Typesetting" w:cs="Arabic Typesetting"/>
          <w:color w:val="000000"/>
          <w:sz w:val="28"/>
          <w:szCs w:val="28"/>
          <w:shd w:val="clear" w:color="auto" w:fill="FFFFFF"/>
          <w:rtl/>
        </w:rPr>
        <w:t>ب</w:t>
      </w:r>
      <w:r w:rsidR="00931FFD" w:rsidRPr="00931FFD">
        <w:rPr>
          <w:rFonts w:ascii="Arabic Typesetting" w:hAnsi="Arabic Typesetting" w:cs="Arabic Typesetting" w:hint="cs"/>
          <w:color w:val="000000"/>
          <w:sz w:val="28"/>
          <w:szCs w:val="28"/>
          <w:shd w:val="clear" w:color="auto" w:fill="FFFFFF"/>
          <w:rtl/>
        </w:rPr>
        <w:t>ە</w:t>
      </w:r>
      <w:r w:rsidR="00931FFD" w:rsidRPr="00931FFD">
        <w:rPr>
          <w:rFonts w:ascii="Arabic Typesetting" w:hAnsi="Arabic Typesetting" w:cs="Arabic Typesetting" w:hint="eastAsia"/>
          <w:color w:val="000000"/>
          <w:sz w:val="28"/>
          <w:szCs w:val="28"/>
          <w:shd w:val="clear" w:color="auto" w:fill="FFFFFF"/>
          <w:rtl/>
        </w:rPr>
        <w:t>ش</w:t>
      </w:r>
      <w:r w:rsidR="00931FFD" w:rsidRPr="00931FFD">
        <w:rPr>
          <w:rFonts w:ascii="Arabic Typesetting" w:hAnsi="Arabic Typesetting" w:cs="Arabic Typesetting" w:hint="cs"/>
          <w:color w:val="000000"/>
          <w:sz w:val="28"/>
          <w:szCs w:val="28"/>
          <w:shd w:val="clear" w:color="auto" w:fill="FFFFFF"/>
          <w:rtl/>
        </w:rPr>
        <w:t>ی</w:t>
      </w:r>
      <w:r w:rsidR="00931FFD" w:rsidRPr="00931FFD">
        <w:rPr>
          <w:rFonts w:ascii="Arabic Typesetting" w:hAnsi="Arabic Typesetting" w:cs="Arabic Typesetting"/>
          <w:color w:val="000000"/>
          <w:sz w:val="28"/>
          <w:szCs w:val="28"/>
          <w:shd w:val="clear" w:color="auto" w:fill="FFFFFF"/>
          <w:rtl/>
        </w:rPr>
        <w:t xml:space="preserve"> </w:t>
      </w:r>
      <w:r w:rsidR="004643F5">
        <w:rPr>
          <w:rFonts w:ascii="Arabic Typesetting" w:hAnsi="Arabic Typesetting" w:cs="Arabic Typesetting" w:hint="cs"/>
          <w:color w:val="000000"/>
          <w:sz w:val="28"/>
          <w:szCs w:val="28"/>
          <w:shd w:val="clear" w:color="auto" w:fill="FFFFFF"/>
          <w:rtl/>
        </w:rPr>
        <w:t>.....</w:t>
      </w:r>
      <w:r w:rsidR="00931FFD" w:rsidRPr="00931FFD">
        <w:rPr>
          <w:rFonts w:ascii="Arabic Typesetting" w:hAnsi="Arabic Typesetting" w:cs="Arabic Typesetting" w:hint="eastAsia"/>
          <w:color w:val="000000"/>
          <w:sz w:val="28"/>
          <w:szCs w:val="28"/>
          <w:shd w:val="clear" w:color="auto" w:fill="FFFFFF"/>
          <w:rtl/>
        </w:rPr>
        <w:t>،</w:t>
      </w:r>
      <w:r w:rsidR="00931FFD" w:rsidRPr="00931FFD">
        <w:rPr>
          <w:rFonts w:ascii="Arabic Typesetting" w:hAnsi="Arabic Typesetting" w:cs="Arabic Typesetting"/>
          <w:color w:val="000000"/>
          <w:sz w:val="28"/>
          <w:szCs w:val="28"/>
          <w:shd w:val="clear" w:color="auto" w:fill="FFFFFF"/>
          <w:rtl/>
        </w:rPr>
        <w:t xml:space="preserve"> </w:t>
      </w:r>
      <w:r w:rsidR="00CF538B">
        <w:rPr>
          <w:rFonts w:ascii="Arabic Typesetting" w:hAnsi="Arabic Typesetting" w:cs="Arabic Typesetting" w:hint="cs"/>
          <w:color w:val="000000"/>
          <w:sz w:val="28"/>
          <w:szCs w:val="28"/>
          <w:shd w:val="clear" w:color="auto" w:fill="FFFFFF"/>
          <w:rtl/>
        </w:rPr>
        <w:t xml:space="preserve">فەکەڵتی </w:t>
      </w:r>
      <w:r w:rsidR="004643F5">
        <w:rPr>
          <w:rFonts w:ascii="Arabic Typesetting" w:hAnsi="Arabic Typesetting" w:cs="Arabic Typesetting" w:hint="cs"/>
          <w:color w:val="000000"/>
          <w:sz w:val="28"/>
          <w:szCs w:val="28"/>
          <w:shd w:val="clear" w:color="auto" w:fill="FFFFFF"/>
          <w:rtl/>
        </w:rPr>
        <w:t>.....</w:t>
      </w:r>
      <w:r w:rsidR="00931FFD" w:rsidRPr="00931FFD">
        <w:rPr>
          <w:rFonts w:ascii="Arabic Typesetting" w:hAnsi="Arabic Typesetting" w:cs="Arabic Typesetting" w:hint="eastAsia"/>
          <w:color w:val="000000"/>
          <w:sz w:val="28"/>
          <w:szCs w:val="28"/>
          <w:shd w:val="clear" w:color="auto" w:fill="FFFFFF"/>
          <w:rtl/>
        </w:rPr>
        <w:t>،</w:t>
      </w:r>
      <w:r w:rsidR="00931FFD" w:rsidRPr="00931FFD">
        <w:rPr>
          <w:rFonts w:ascii="Arabic Typesetting" w:hAnsi="Arabic Typesetting" w:cs="Arabic Typesetting"/>
          <w:color w:val="000000"/>
          <w:sz w:val="28"/>
          <w:szCs w:val="28"/>
          <w:shd w:val="clear" w:color="auto" w:fill="FFFFFF"/>
          <w:rtl/>
        </w:rPr>
        <w:t xml:space="preserve"> زانک</w:t>
      </w:r>
      <w:r w:rsidR="00931FFD" w:rsidRPr="00931FFD">
        <w:rPr>
          <w:rFonts w:ascii="Arabic Typesetting" w:hAnsi="Arabic Typesetting" w:cs="Arabic Typesetting" w:hint="cs"/>
          <w:color w:val="000000"/>
          <w:sz w:val="28"/>
          <w:szCs w:val="28"/>
          <w:shd w:val="clear" w:color="auto" w:fill="FFFFFF"/>
          <w:rtl/>
        </w:rPr>
        <w:t>ۆی</w:t>
      </w:r>
      <w:r w:rsidR="00931FFD" w:rsidRPr="00931FFD">
        <w:rPr>
          <w:rFonts w:ascii="Arabic Typesetting" w:hAnsi="Arabic Typesetting" w:cs="Arabic Typesetting"/>
          <w:color w:val="000000"/>
          <w:sz w:val="28"/>
          <w:szCs w:val="28"/>
          <w:shd w:val="clear" w:color="auto" w:fill="FFFFFF"/>
          <w:rtl/>
        </w:rPr>
        <w:t xml:space="preserve"> </w:t>
      </w:r>
      <w:r w:rsidR="004643F5">
        <w:rPr>
          <w:rFonts w:ascii="Arabic Typesetting" w:hAnsi="Arabic Typesetting" w:cs="Arabic Typesetting" w:hint="cs"/>
          <w:color w:val="000000"/>
          <w:sz w:val="28"/>
          <w:szCs w:val="28"/>
          <w:shd w:val="clear" w:color="auto" w:fill="FFFFFF"/>
          <w:rtl/>
        </w:rPr>
        <w:t>.....</w:t>
      </w:r>
      <w:r w:rsidR="00931FFD" w:rsidRPr="00931FFD">
        <w:rPr>
          <w:rFonts w:ascii="Arabic Typesetting" w:hAnsi="Arabic Typesetting" w:cs="Arabic Typesetting" w:hint="eastAsia"/>
          <w:color w:val="000000"/>
          <w:sz w:val="28"/>
          <w:szCs w:val="28"/>
          <w:shd w:val="clear" w:color="auto" w:fill="FFFFFF"/>
          <w:rtl/>
        </w:rPr>
        <w:t>،</w:t>
      </w:r>
      <w:r w:rsidR="00931FFD" w:rsidRPr="00931FFD">
        <w:rPr>
          <w:rFonts w:ascii="Arabic Typesetting" w:hAnsi="Arabic Typesetting" w:cs="Arabic Typesetting"/>
          <w:color w:val="000000"/>
          <w:sz w:val="28"/>
          <w:szCs w:val="28"/>
          <w:shd w:val="clear" w:color="auto" w:fill="FFFFFF"/>
          <w:rtl/>
        </w:rPr>
        <w:t xml:space="preserve"> ھ</w:t>
      </w:r>
      <w:r w:rsidR="00931FFD" w:rsidRPr="00931FFD">
        <w:rPr>
          <w:rFonts w:ascii="Arabic Typesetting" w:hAnsi="Arabic Typesetting" w:cs="Arabic Typesetting" w:hint="cs"/>
          <w:color w:val="000000"/>
          <w:sz w:val="28"/>
          <w:szCs w:val="28"/>
          <w:shd w:val="clear" w:color="auto" w:fill="FFFFFF"/>
          <w:rtl/>
        </w:rPr>
        <w:t>ە</w:t>
      </w:r>
      <w:r w:rsidR="00931FFD" w:rsidRPr="00931FFD">
        <w:rPr>
          <w:rFonts w:ascii="Arabic Typesetting" w:hAnsi="Arabic Typesetting" w:cs="Arabic Typesetting" w:hint="eastAsia"/>
          <w:color w:val="000000"/>
          <w:sz w:val="28"/>
          <w:szCs w:val="28"/>
          <w:shd w:val="clear" w:color="auto" w:fill="FFFFFF"/>
          <w:rtl/>
        </w:rPr>
        <w:t>ر</w:t>
      </w:r>
      <w:r w:rsidR="00931FFD" w:rsidRPr="00931FFD">
        <w:rPr>
          <w:rFonts w:ascii="Arabic Typesetting" w:hAnsi="Arabic Typesetting" w:cs="Arabic Typesetting" w:hint="cs"/>
          <w:color w:val="000000"/>
          <w:sz w:val="28"/>
          <w:szCs w:val="28"/>
          <w:shd w:val="clear" w:color="auto" w:fill="FFFFFF"/>
          <w:rtl/>
        </w:rPr>
        <w:t>ێ</w:t>
      </w:r>
      <w:r w:rsidR="00931FFD" w:rsidRPr="00931FFD">
        <w:rPr>
          <w:rFonts w:ascii="Arabic Typesetting" w:hAnsi="Arabic Typesetting" w:cs="Arabic Typesetting" w:hint="eastAsia"/>
          <w:color w:val="000000"/>
          <w:sz w:val="28"/>
          <w:szCs w:val="28"/>
          <w:shd w:val="clear" w:color="auto" w:fill="FFFFFF"/>
          <w:rtl/>
        </w:rPr>
        <w:t>م</w:t>
      </w:r>
      <w:r w:rsidR="00931FFD" w:rsidRPr="00931FFD">
        <w:rPr>
          <w:rFonts w:ascii="Arabic Typesetting" w:hAnsi="Arabic Typesetting" w:cs="Arabic Typesetting" w:hint="cs"/>
          <w:color w:val="000000"/>
          <w:sz w:val="28"/>
          <w:szCs w:val="28"/>
          <w:shd w:val="clear" w:color="auto" w:fill="FFFFFF"/>
          <w:rtl/>
        </w:rPr>
        <w:t>ی</w:t>
      </w:r>
      <w:r w:rsidR="00931FFD" w:rsidRPr="00931FFD">
        <w:rPr>
          <w:rFonts w:ascii="Arabic Typesetting" w:hAnsi="Arabic Typesetting" w:cs="Arabic Typesetting"/>
          <w:color w:val="000000"/>
          <w:sz w:val="28"/>
          <w:szCs w:val="28"/>
          <w:shd w:val="clear" w:color="auto" w:fill="FFFFFF"/>
          <w:rtl/>
        </w:rPr>
        <w:t xml:space="preserve"> کوردستان، ع</w:t>
      </w:r>
      <w:r w:rsidR="00931FFD" w:rsidRPr="00931FFD">
        <w:rPr>
          <w:rFonts w:ascii="Arabic Typesetting" w:hAnsi="Arabic Typesetting" w:cs="Arabic Typesetting" w:hint="cs"/>
          <w:color w:val="000000"/>
          <w:sz w:val="28"/>
          <w:szCs w:val="28"/>
          <w:shd w:val="clear" w:color="auto" w:fill="FFFFFF"/>
          <w:rtl/>
        </w:rPr>
        <w:t>ێ</w:t>
      </w:r>
      <w:r w:rsidR="00931FFD" w:rsidRPr="00931FFD">
        <w:rPr>
          <w:rFonts w:ascii="Arabic Typesetting" w:hAnsi="Arabic Typesetting" w:cs="Arabic Typesetting" w:hint="eastAsia"/>
          <w:color w:val="000000"/>
          <w:sz w:val="28"/>
          <w:szCs w:val="28"/>
          <w:shd w:val="clear" w:color="auto" w:fill="FFFFFF"/>
          <w:rtl/>
        </w:rPr>
        <w:t>راق</w:t>
      </w:r>
    </w:p>
    <w:p w14:paraId="4311BD80" w14:textId="0FA74EB7" w:rsidR="00CF538B" w:rsidRPr="00FD10E3" w:rsidRDefault="00CF538B"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٢</w:t>
      </w:r>
      <w:r w:rsidRPr="00FD10E3">
        <w:rPr>
          <w:rFonts w:ascii="Arabic Typesetting" w:hAnsi="Arabic Typesetting" w:cs="Arabic Typesetting" w:hint="cs"/>
          <w:color w:val="000000"/>
          <w:sz w:val="28"/>
          <w:szCs w:val="28"/>
          <w:shd w:val="clear" w:color="auto" w:fill="FFFFFF"/>
          <w:vertAlign w:val="superscript"/>
          <w:rtl/>
        </w:rPr>
        <w:t xml:space="preserve"> </w:t>
      </w:r>
      <w:r w:rsidRPr="00931FFD">
        <w:rPr>
          <w:rFonts w:ascii="Arabic Typesetting" w:hAnsi="Arabic Typesetting" w:cs="Arabic Typesetting"/>
          <w:color w:val="000000"/>
          <w:sz w:val="28"/>
          <w:szCs w:val="28"/>
          <w:shd w:val="clear" w:color="auto" w:fill="FFFFFF"/>
          <w:rtl/>
        </w:rPr>
        <w:t>ب</w:t>
      </w:r>
      <w:r w:rsidRPr="00931FFD">
        <w:rPr>
          <w:rFonts w:ascii="Arabic Typesetting" w:hAnsi="Arabic Typesetting" w:cs="Arabic Typesetting" w:hint="cs"/>
          <w:color w:val="000000"/>
          <w:sz w:val="28"/>
          <w:szCs w:val="28"/>
          <w:shd w:val="clear" w:color="auto" w:fill="FFFFFF"/>
          <w:rtl/>
        </w:rPr>
        <w:t>ە</w:t>
      </w:r>
      <w:r w:rsidRPr="00931FFD">
        <w:rPr>
          <w:rFonts w:ascii="Arabic Typesetting" w:hAnsi="Arabic Typesetting" w:cs="Arabic Typesetting" w:hint="eastAsia"/>
          <w:color w:val="000000"/>
          <w:sz w:val="28"/>
          <w:szCs w:val="28"/>
          <w:shd w:val="clear" w:color="auto" w:fill="FFFFFF"/>
          <w:rtl/>
        </w:rPr>
        <w:t>ش</w:t>
      </w:r>
      <w:r w:rsidRPr="00931FFD">
        <w:rPr>
          <w:rFonts w:ascii="Arabic Typesetting" w:hAnsi="Arabic Typesetting" w:cs="Arabic Typesetting" w:hint="cs"/>
          <w:color w:val="000000"/>
          <w:sz w:val="28"/>
          <w:szCs w:val="28"/>
          <w:shd w:val="clear" w:color="auto" w:fill="FFFFFF"/>
          <w:rtl/>
        </w:rPr>
        <w:t>ی</w:t>
      </w:r>
      <w:r w:rsidRPr="00931FFD">
        <w:rPr>
          <w:rFonts w:ascii="Arabic Typesetting" w:hAnsi="Arabic Typesetting" w:cs="Arabic Typesetting"/>
          <w:color w:val="000000"/>
          <w:sz w:val="28"/>
          <w:szCs w:val="28"/>
          <w:shd w:val="clear" w:color="auto" w:fill="FFFFFF"/>
          <w:rtl/>
        </w:rPr>
        <w:t xml:space="preserve"> </w:t>
      </w:r>
      <w:r w:rsidR="004643F5">
        <w:rPr>
          <w:rFonts w:ascii="Arabic Typesetting" w:hAnsi="Arabic Typesetting" w:cs="Arabic Typesetting" w:hint="cs"/>
          <w:color w:val="000000"/>
          <w:sz w:val="28"/>
          <w:szCs w:val="28"/>
          <w:shd w:val="clear" w:color="auto" w:fill="FFFFFF"/>
          <w:rtl/>
        </w:rPr>
        <w:t>.....</w:t>
      </w:r>
      <w:r w:rsidRPr="00931FFD">
        <w:rPr>
          <w:rFonts w:ascii="Arabic Typesetting" w:hAnsi="Arabic Typesetting" w:cs="Arabic Typesetting" w:hint="eastAsia"/>
          <w:color w:val="000000"/>
          <w:sz w:val="28"/>
          <w:szCs w:val="28"/>
          <w:shd w:val="clear" w:color="auto" w:fill="FFFFFF"/>
          <w:rtl/>
        </w:rPr>
        <w:t>،</w:t>
      </w:r>
      <w:r w:rsidRPr="00931FFD">
        <w:rPr>
          <w:rFonts w:ascii="Arabic Typesetting" w:hAnsi="Arabic Typesetting" w:cs="Arabic Typesetting"/>
          <w:color w:val="000000"/>
          <w:sz w:val="28"/>
          <w:szCs w:val="28"/>
          <w:shd w:val="clear" w:color="auto" w:fill="FFFFFF"/>
          <w:rtl/>
        </w:rPr>
        <w:t xml:space="preserve"> </w:t>
      </w:r>
      <w:r>
        <w:rPr>
          <w:rFonts w:ascii="Arabic Typesetting" w:hAnsi="Arabic Typesetting" w:cs="Arabic Typesetting" w:hint="cs"/>
          <w:color w:val="000000"/>
          <w:sz w:val="28"/>
          <w:szCs w:val="28"/>
          <w:shd w:val="clear" w:color="auto" w:fill="FFFFFF"/>
          <w:rtl/>
        </w:rPr>
        <w:t xml:space="preserve">کۆلێژی </w:t>
      </w:r>
      <w:r w:rsidR="004643F5">
        <w:rPr>
          <w:rFonts w:ascii="Arabic Typesetting" w:hAnsi="Arabic Typesetting" w:cs="Arabic Typesetting" w:hint="cs"/>
          <w:color w:val="000000"/>
          <w:sz w:val="28"/>
          <w:szCs w:val="28"/>
          <w:shd w:val="clear" w:color="auto" w:fill="FFFFFF"/>
          <w:rtl/>
        </w:rPr>
        <w:t>.....</w:t>
      </w:r>
      <w:r w:rsidRPr="00931FFD">
        <w:rPr>
          <w:rFonts w:ascii="Arabic Typesetting" w:hAnsi="Arabic Typesetting" w:cs="Arabic Typesetting" w:hint="eastAsia"/>
          <w:color w:val="000000"/>
          <w:sz w:val="28"/>
          <w:szCs w:val="28"/>
          <w:shd w:val="clear" w:color="auto" w:fill="FFFFFF"/>
          <w:rtl/>
        </w:rPr>
        <w:t>،</w:t>
      </w:r>
      <w:r w:rsidRPr="00931FFD">
        <w:rPr>
          <w:rFonts w:ascii="Arabic Typesetting" w:hAnsi="Arabic Typesetting" w:cs="Arabic Typesetting"/>
          <w:color w:val="000000"/>
          <w:sz w:val="28"/>
          <w:szCs w:val="28"/>
          <w:shd w:val="clear" w:color="auto" w:fill="FFFFFF"/>
          <w:rtl/>
        </w:rPr>
        <w:t xml:space="preserve"> زانک</w:t>
      </w:r>
      <w:r w:rsidRPr="00931FFD">
        <w:rPr>
          <w:rFonts w:ascii="Arabic Typesetting" w:hAnsi="Arabic Typesetting" w:cs="Arabic Typesetting" w:hint="cs"/>
          <w:color w:val="000000"/>
          <w:sz w:val="28"/>
          <w:szCs w:val="28"/>
          <w:shd w:val="clear" w:color="auto" w:fill="FFFFFF"/>
          <w:rtl/>
        </w:rPr>
        <w:t>ۆی</w:t>
      </w:r>
      <w:r w:rsidRPr="00931FFD">
        <w:rPr>
          <w:rFonts w:ascii="Arabic Typesetting" w:hAnsi="Arabic Typesetting" w:cs="Arabic Typesetting"/>
          <w:color w:val="000000"/>
          <w:sz w:val="28"/>
          <w:szCs w:val="28"/>
          <w:shd w:val="clear" w:color="auto" w:fill="FFFFFF"/>
          <w:rtl/>
        </w:rPr>
        <w:t xml:space="preserve"> </w:t>
      </w:r>
      <w:r w:rsidR="004643F5">
        <w:rPr>
          <w:rFonts w:ascii="Arabic Typesetting" w:hAnsi="Arabic Typesetting" w:cs="Arabic Typesetting" w:hint="cs"/>
          <w:color w:val="000000"/>
          <w:sz w:val="28"/>
          <w:szCs w:val="28"/>
          <w:shd w:val="clear" w:color="auto" w:fill="FFFFFF"/>
          <w:rtl/>
        </w:rPr>
        <w:t>.....</w:t>
      </w:r>
      <w:r w:rsidRPr="00931FFD">
        <w:rPr>
          <w:rFonts w:ascii="Arabic Typesetting" w:hAnsi="Arabic Typesetting" w:cs="Arabic Typesetting" w:hint="eastAsia"/>
          <w:color w:val="000000"/>
          <w:sz w:val="28"/>
          <w:szCs w:val="28"/>
          <w:shd w:val="clear" w:color="auto" w:fill="FFFFFF"/>
          <w:rtl/>
        </w:rPr>
        <w:t>،</w:t>
      </w:r>
      <w:r w:rsidRPr="00931FFD">
        <w:rPr>
          <w:rFonts w:ascii="Arabic Typesetting" w:hAnsi="Arabic Typesetting" w:cs="Arabic Typesetting"/>
          <w:color w:val="000000"/>
          <w:sz w:val="28"/>
          <w:szCs w:val="28"/>
          <w:shd w:val="clear" w:color="auto" w:fill="FFFFFF"/>
          <w:rtl/>
        </w:rPr>
        <w:t xml:space="preserve"> ھ</w:t>
      </w:r>
      <w:r w:rsidRPr="00931FFD">
        <w:rPr>
          <w:rFonts w:ascii="Arabic Typesetting" w:hAnsi="Arabic Typesetting" w:cs="Arabic Typesetting" w:hint="cs"/>
          <w:color w:val="000000"/>
          <w:sz w:val="28"/>
          <w:szCs w:val="28"/>
          <w:shd w:val="clear" w:color="auto" w:fill="FFFFFF"/>
          <w:rtl/>
        </w:rPr>
        <w:t>ە</w:t>
      </w:r>
      <w:r w:rsidRPr="00931FFD">
        <w:rPr>
          <w:rFonts w:ascii="Arabic Typesetting" w:hAnsi="Arabic Typesetting" w:cs="Arabic Typesetting" w:hint="eastAsia"/>
          <w:color w:val="000000"/>
          <w:sz w:val="28"/>
          <w:szCs w:val="28"/>
          <w:shd w:val="clear" w:color="auto" w:fill="FFFFFF"/>
          <w:rtl/>
        </w:rPr>
        <w:t>ر</w:t>
      </w:r>
      <w:r w:rsidRPr="00931FFD">
        <w:rPr>
          <w:rFonts w:ascii="Arabic Typesetting" w:hAnsi="Arabic Typesetting" w:cs="Arabic Typesetting" w:hint="cs"/>
          <w:color w:val="000000"/>
          <w:sz w:val="28"/>
          <w:szCs w:val="28"/>
          <w:shd w:val="clear" w:color="auto" w:fill="FFFFFF"/>
          <w:rtl/>
        </w:rPr>
        <w:t>ێ</w:t>
      </w:r>
      <w:r w:rsidRPr="00931FFD">
        <w:rPr>
          <w:rFonts w:ascii="Arabic Typesetting" w:hAnsi="Arabic Typesetting" w:cs="Arabic Typesetting" w:hint="eastAsia"/>
          <w:color w:val="000000"/>
          <w:sz w:val="28"/>
          <w:szCs w:val="28"/>
          <w:shd w:val="clear" w:color="auto" w:fill="FFFFFF"/>
          <w:rtl/>
        </w:rPr>
        <w:t>م</w:t>
      </w:r>
      <w:r w:rsidRPr="00931FFD">
        <w:rPr>
          <w:rFonts w:ascii="Arabic Typesetting" w:hAnsi="Arabic Typesetting" w:cs="Arabic Typesetting" w:hint="cs"/>
          <w:color w:val="000000"/>
          <w:sz w:val="28"/>
          <w:szCs w:val="28"/>
          <w:shd w:val="clear" w:color="auto" w:fill="FFFFFF"/>
          <w:rtl/>
        </w:rPr>
        <w:t>ی</w:t>
      </w:r>
      <w:r w:rsidRPr="00931FFD">
        <w:rPr>
          <w:rFonts w:ascii="Arabic Typesetting" w:hAnsi="Arabic Typesetting" w:cs="Arabic Typesetting"/>
          <w:color w:val="000000"/>
          <w:sz w:val="28"/>
          <w:szCs w:val="28"/>
          <w:shd w:val="clear" w:color="auto" w:fill="FFFFFF"/>
          <w:rtl/>
        </w:rPr>
        <w:t xml:space="preserve"> کوردستان، ع</w:t>
      </w:r>
      <w:r w:rsidRPr="00931FFD">
        <w:rPr>
          <w:rFonts w:ascii="Arabic Typesetting" w:hAnsi="Arabic Typesetting" w:cs="Arabic Typesetting" w:hint="cs"/>
          <w:color w:val="000000"/>
          <w:sz w:val="28"/>
          <w:szCs w:val="28"/>
          <w:shd w:val="clear" w:color="auto" w:fill="FFFFFF"/>
          <w:rtl/>
        </w:rPr>
        <w:t>ێ</w:t>
      </w:r>
      <w:r w:rsidRPr="00931FFD">
        <w:rPr>
          <w:rFonts w:ascii="Arabic Typesetting" w:hAnsi="Arabic Typesetting" w:cs="Arabic Typesetting" w:hint="eastAsia"/>
          <w:color w:val="000000"/>
          <w:sz w:val="28"/>
          <w:szCs w:val="28"/>
          <w:shd w:val="clear" w:color="auto" w:fill="FFFFFF"/>
          <w:rtl/>
        </w:rPr>
        <w:t>را</w:t>
      </w:r>
      <w:r>
        <w:rPr>
          <w:rFonts w:ascii="Arabic Typesetting" w:hAnsi="Arabic Typesetting" w:cs="Arabic Typesetting" w:hint="cs"/>
          <w:color w:val="000000"/>
          <w:sz w:val="28"/>
          <w:szCs w:val="28"/>
          <w:shd w:val="clear" w:color="auto" w:fill="FFFFFF"/>
          <w:rtl/>
        </w:rPr>
        <w:t>ق</w:t>
      </w:r>
    </w:p>
    <w:p w14:paraId="124F456F" w14:textId="77777777" w:rsidR="00A03416" w:rsidRPr="007B01F6" w:rsidRDefault="00A03416" w:rsidP="00D1177C">
      <w:pPr>
        <w:framePr w:w="10358" w:h="5931" w:hRule="exact" w:hSpace="187" w:vSpace="187" w:wrap="notBeside" w:vAnchor="text" w:hAnchor="page" w:x="954" w:y="2862"/>
        <w:bidi/>
        <w:spacing w:after="120"/>
        <w:jc w:val="center"/>
        <w:rPr>
          <w:rFonts w:ascii="Book Antiqua" w:hAnsi="Book Antiqua"/>
          <w:sz w:val="24"/>
          <w:szCs w:val="24"/>
        </w:rPr>
      </w:pPr>
      <w:r w:rsidRPr="007B01F6">
        <w:rPr>
          <w:rFonts w:ascii="Book Antiqua" w:hAnsi="Book Antiqua"/>
          <w:sz w:val="24"/>
          <w:szCs w:val="24"/>
        </w:rPr>
        <w:t>__________________________________</w:t>
      </w:r>
      <w:r w:rsidR="00D863CE">
        <w:rPr>
          <w:rFonts w:ascii="Book Antiqua" w:hAnsi="Book Antiqua"/>
          <w:sz w:val="24"/>
          <w:szCs w:val="24"/>
        </w:rPr>
        <w:t>___</w:t>
      </w:r>
      <w:r w:rsidR="0086334A">
        <w:rPr>
          <w:rFonts w:ascii="Book Antiqua" w:hAnsi="Book Antiqua"/>
          <w:sz w:val="24"/>
          <w:szCs w:val="24"/>
        </w:rPr>
        <w:t>_________________________________________________</w:t>
      </w:r>
    </w:p>
    <w:p w14:paraId="0627793C" w14:textId="77777777" w:rsidR="00761F5E" w:rsidRPr="00A047FC" w:rsidRDefault="00761F5E" w:rsidP="00D1177C">
      <w:pPr>
        <w:framePr w:w="10358" w:h="5931" w:hRule="exact" w:hSpace="187" w:vSpace="187" w:wrap="notBeside" w:vAnchor="text" w:hAnchor="page" w:x="954" w:y="2862"/>
        <w:bidi/>
        <w:spacing w:after="240"/>
        <w:jc w:val="both"/>
        <w:rPr>
          <w:rFonts w:ascii="Arabic Typesetting" w:hAnsi="Arabic Typesetting" w:cs="Arabic Typesetting"/>
          <w:b/>
          <w:bCs/>
          <w:sz w:val="36"/>
          <w:szCs w:val="36"/>
          <w:rtl/>
        </w:rPr>
      </w:pPr>
      <w:r>
        <w:rPr>
          <w:rFonts w:ascii="Arabic Typesetting" w:hAnsi="Arabic Typesetting" w:cs="Arabic Typesetting" w:hint="cs"/>
          <w:b/>
          <w:bCs/>
          <w:sz w:val="36"/>
          <w:szCs w:val="36"/>
          <w:rtl/>
        </w:rPr>
        <w:t>پوختە</w:t>
      </w:r>
    </w:p>
    <w:p w14:paraId="190B0CD3" w14:textId="22FC4A21" w:rsidR="00EC788F" w:rsidRDefault="00EC788F" w:rsidP="00D1177C">
      <w:pPr>
        <w:framePr w:w="10358" w:h="5931" w:hRule="exact" w:hSpace="187" w:vSpace="187" w:wrap="notBeside" w:vAnchor="text" w:hAnchor="page" w:x="954" w:y="2862"/>
        <w:bidi/>
        <w:spacing w:before="120"/>
        <w:jc w:val="both"/>
        <w:rPr>
          <w:rFonts w:ascii="Arabic Typesetting" w:hAnsi="Arabic Typesetting" w:cs="Arabic Typesetting"/>
          <w:sz w:val="28"/>
          <w:szCs w:val="28"/>
          <w:rtl/>
          <w:lang w:bidi="ar-SA"/>
        </w:rPr>
      </w:pPr>
      <w:r w:rsidRPr="00EC788F">
        <w:rPr>
          <w:rFonts w:ascii="Arabic Typesetting" w:hAnsi="Arabic Typesetting" w:cs="Arabic Typesetting"/>
          <w:sz w:val="28"/>
          <w:szCs w:val="28"/>
          <w:rtl/>
          <w:lang w:bidi="ar-SA"/>
        </w:rPr>
        <w:t>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sz w:val="28"/>
          <w:szCs w:val="28"/>
          <w:rtl/>
          <w:lang w:bidi="ar-SA"/>
        </w:rPr>
        <w:t xml:space="preserve"> </w:t>
      </w:r>
      <w:r w:rsidRPr="00EC788F">
        <w:rPr>
          <w:rFonts w:ascii="Arabic Typesetting" w:hAnsi="Arabic Typesetting" w:cs="Arabic Typesetting" w:hint="cs"/>
          <w:sz w:val="28"/>
          <w:szCs w:val="28"/>
          <w:rtl/>
          <w:lang w:bidi="ar-SA"/>
        </w:rPr>
        <w:t>ڕێ</w:t>
      </w:r>
      <w:r w:rsidRPr="00EC788F">
        <w:rPr>
          <w:rFonts w:ascii="Arabic Typesetting" w:hAnsi="Arabic Typesetting" w:cs="Arabic Typesetting" w:hint="eastAsia"/>
          <w:sz w:val="28"/>
          <w:szCs w:val="28"/>
          <w:rtl/>
          <w:lang w:bidi="ar-SA"/>
        </w:rPr>
        <w:t>نما</w:t>
      </w:r>
      <w:r w:rsidRPr="00EC788F">
        <w:rPr>
          <w:rFonts w:ascii="Arabic Typesetting" w:hAnsi="Arabic Typesetting" w:cs="Arabic Typesetting" w:hint="cs"/>
          <w:sz w:val="28"/>
          <w:szCs w:val="28"/>
          <w:rtl/>
          <w:lang w:bidi="ar-SA"/>
        </w:rPr>
        <w:t>یی</w:t>
      </w:r>
      <w:r w:rsidRPr="00EC788F">
        <w:rPr>
          <w:rFonts w:ascii="Arabic Typesetting" w:hAnsi="Arabic Typesetting" w:cs="Arabic Typesetting" w:hint="eastAsia"/>
          <w:sz w:val="28"/>
          <w:szCs w:val="28"/>
          <w:rtl/>
          <w:lang w:bidi="ar-SA"/>
        </w:rPr>
        <w:t>ان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زان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ار</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تان</w:t>
      </w:r>
      <w:r w:rsidRPr="00EC788F">
        <w:rPr>
          <w:rFonts w:ascii="Arabic Typesetting" w:hAnsi="Arabic Typesetting" w:cs="Arabic Typesetting"/>
          <w:sz w:val="28"/>
          <w:szCs w:val="28"/>
          <w:rtl/>
          <w:lang w:bidi="ar-SA"/>
        </w:rPr>
        <w:t xml:space="preserve"> پ</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sz w:val="28"/>
          <w:szCs w:val="28"/>
          <w:rtl/>
          <w:lang w:bidi="ar-SA"/>
        </w:rPr>
        <w:t xml:space="preserve"> ئاماد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کردن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تو</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ژ</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sz w:val="28"/>
          <w:szCs w:val="28"/>
          <w:rtl/>
          <w:lang w:bidi="ar-SA"/>
        </w:rPr>
        <w:t xml:space="preserve"> گ</w:t>
      </w:r>
      <w:r w:rsidRPr="00EC788F">
        <w:rPr>
          <w:rFonts w:ascii="Arabic Typesetting" w:hAnsi="Arabic Typesetting" w:cs="Arabic Typesetting" w:hint="cs"/>
          <w:sz w:val="28"/>
          <w:szCs w:val="28"/>
          <w:rtl/>
          <w:lang w:bidi="ar-SA"/>
        </w:rPr>
        <w:t>ۆڤ</w:t>
      </w:r>
      <w:r w:rsidRPr="00EC788F">
        <w:rPr>
          <w:rFonts w:ascii="Arabic Typesetting" w:hAnsi="Arabic Typesetting" w:cs="Arabic Typesetting" w:hint="eastAsia"/>
          <w:sz w:val="28"/>
          <w:szCs w:val="28"/>
          <w:rtl/>
          <w:lang w:bidi="ar-SA"/>
        </w:rPr>
        <w:t>ار</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زانست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مر</w:t>
      </w:r>
      <w:r w:rsidRPr="00EC788F">
        <w:rPr>
          <w:rFonts w:ascii="Arabic Typesetting" w:hAnsi="Arabic Typesetting" w:cs="Arabic Typesetting" w:hint="cs"/>
          <w:sz w:val="28"/>
          <w:szCs w:val="28"/>
          <w:rtl/>
          <w:lang w:bidi="ar-SA"/>
        </w:rPr>
        <w:t>ۆڤ</w:t>
      </w:r>
      <w:r w:rsidRPr="00EC788F">
        <w:rPr>
          <w:rFonts w:ascii="Arabic Typesetting" w:hAnsi="Arabic Typesetting" w:cs="Arabic Typesetting" w:hint="eastAsia"/>
          <w:sz w:val="28"/>
          <w:szCs w:val="28"/>
          <w:rtl/>
          <w:lang w:bidi="ar-SA"/>
        </w:rPr>
        <w:t>ا</w:t>
      </w:r>
      <w:r w:rsidRPr="00EC788F">
        <w:rPr>
          <w:rFonts w:ascii="Arabic Typesetting" w:hAnsi="Arabic Typesetting" w:cs="Arabic Typesetting" w:hint="cs"/>
          <w:sz w:val="28"/>
          <w:szCs w:val="28"/>
          <w:rtl/>
          <w:lang w:bidi="ar-SA"/>
        </w:rPr>
        <w:t>یە</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و ک</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hint="cs"/>
          <w:sz w:val="28"/>
          <w:szCs w:val="28"/>
          <w:rtl/>
          <w:lang w:bidi="ar-SA"/>
        </w:rPr>
        <w:t>ەڵ</w:t>
      </w:r>
      <w:r w:rsidRPr="00EC788F">
        <w:rPr>
          <w:rFonts w:ascii="Arabic Typesetting" w:hAnsi="Arabic Typesetting" w:cs="Arabic Typesetting" w:hint="eastAsia"/>
          <w:sz w:val="28"/>
          <w:szCs w:val="28"/>
          <w:rtl/>
          <w:lang w:bidi="ar-SA"/>
        </w:rPr>
        <w:t>ا</w:t>
      </w:r>
      <w:r w:rsidRPr="00EC788F">
        <w:rPr>
          <w:rFonts w:ascii="Arabic Typesetting" w:hAnsi="Arabic Typesetting" w:cs="Arabic Typesetting" w:hint="cs"/>
          <w:sz w:val="28"/>
          <w:szCs w:val="28"/>
          <w:rtl/>
          <w:lang w:bidi="ar-SA"/>
        </w:rPr>
        <w:t>یە</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hint="cs"/>
          <w:sz w:val="28"/>
          <w:szCs w:val="28"/>
          <w:rtl/>
          <w:lang w:bidi="ar-SA"/>
        </w:rPr>
        <w:t>ییە</w:t>
      </w:r>
      <w:r w:rsidRPr="00EC788F">
        <w:rPr>
          <w:rFonts w:ascii="Arabic Typesetting" w:hAnsi="Arabic Typesetting" w:cs="Arabic Typesetting" w:hint="eastAsia"/>
          <w:sz w:val="28"/>
          <w:szCs w:val="28"/>
          <w:rtl/>
          <w:lang w:bidi="ar-SA"/>
        </w:rPr>
        <w:t>کان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زانک</w:t>
      </w:r>
      <w:r w:rsidRPr="00EC788F">
        <w:rPr>
          <w:rFonts w:ascii="Arabic Typesetting" w:hAnsi="Arabic Typesetting" w:cs="Arabic Typesetting" w:hint="cs"/>
          <w:sz w:val="28"/>
          <w:szCs w:val="28"/>
          <w:rtl/>
          <w:lang w:bidi="ar-SA"/>
        </w:rPr>
        <w:t>ۆی</w:t>
      </w:r>
      <w:r w:rsidRPr="00EC788F">
        <w:rPr>
          <w:rFonts w:ascii="Arabic Typesetting" w:hAnsi="Arabic Typesetting" w:cs="Arabic Typesetting"/>
          <w:sz w:val="28"/>
          <w:szCs w:val="28"/>
          <w:rtl/>
          <w:lang w:bidi="ar-SA"/>
        </w:rPr>
        <w:t xml:space="preserve"> ک</w:t>
      </w:r>
      <w:r w:rsidRPr="00EC788F">
        <w:rPr>
          <w:rFonts w:ascii="Arabic Typesetting" w:hAnsi="Arabic Typesetting" w:cs="Arabic Typesetting" w:hint="cs"/>
          <w:sz w:val="28"/>
          <w:szCs w:val="28"/>
          <w:rtl/>
          <w:lang w:bidi="ar-SA"/>
        </w:rPr>
        <w:t>ۆیە</w:t>
      </w:r>
      <w:r w:rsidRPr="00EC788F">
        <w:rPr>
          <w:rFonts w:ascii="Arabic Typesetting" w:hAnsi="Arabic Typesetting" w:cs="Arabic Typesetting"/>
          <w:sz w:val="28"/>
          <w:szCs w:val="28"/>
          <w:rtl/>
          <w:lang w:bidi="ar-SA"/>
        </w:rPr>
        <w:t>.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sz w:val="28"/>
          <w:szCs w:val="28"/>
          <w:rtl/>
          <w:lang w:bidi="ar-SA"/>
        </w:rPr>
        <w:t xml:space="preserve"> ما</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کر</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س</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فت</w:t>
      </w:r>
      <w:r w:rsidRPr="00EC788F">
        <w:rPr>
          <w:rFonts w:ascii="Arabic Typesetting" w:hAnsi="Arabic Typesetting" w:cs="Arabic Typesetting"/>
          <w:sz w:val="28"/>
          <w:szCs w:val="28"/>
          <w:rtl/>
          <w:lang w:bidi="ar-SA"/>
        </w:rPr>
        <w:t xml:space="preserve"> و</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رد</w:t>
      </w:r>
      <w:r w:rsidRPr="00EC788F">
        <w:rPr>
          <w:rFonts w:ascii="Arabic Typesetting" w:hAnsi="Arabic Typesetting" w:cs="Arabic Typesetting"/>
          <w:sz w:val="28"/>
          <w:szCs w:val="28"/>
          <w:rtl/>
          <w:lang w:bidi="ar-SA"/>
        </w:rPr>
        <w:t xml:space="preserve"> ٢٠١٠ </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ان</w:t>
      </w:r>
      <w:r w:rsidRPr="00EC788F">
        <w:rPr>
          <w:rFonts w:ascii="Arabic Typesetting" w:hAnsi="Arabic Typesetting" w:cs="Arabic Typesetting"/>
          <w:sz w:val="28"/>
          <w:szCs w:val="28"/>
          <w:rtl/>
          <w:lang w:bidi="ar-SA"/>
        </w:rPr>
        <w:t xml:space="preserve"> نو</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تر</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کارد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ەڵ</w:t>
      </w:r>
      <w:r w:rsidRPr="00EC788F">
        <w:rPr>
          <w:rFonts w:ascii="Arabic Typesetting" w:hAnsi="Arabic Typesetting" w:cs="Arabic Typesetting" w:hint="eastAsia"/>
          <w:sz w:val="28"/>
          <w:szCs w:val="28"/>
          <w:rtl/>
          <w:lang w:bidi="ar-SA"/>
        </w:rPr>
        <w:t>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نام</w:t>
      </w:r>
      <w:r w:rsidRPr="00EC788F">
        <w:rPr>
          <w:rFonts w:ascii="Arabic Typesetting" w:hAnsi="Arabic Typesetting" w:cs="Arabic Typesetting" w:hint="cs"/>
          <w:sz w:val="28"/>
          <w:szCs w:val="28"/>
          <w:rtl/>
          <w:lang w:bidi="ar-SA"/>
        </w:rPr>
        <w:t>ەیە</w:t>
      </w:r>
      <w:r w:rsidRPr="00EC788F">
        <w:rPr>
          <w:rFonts w:ascii="Arabic Typesetting" w:hAnsi="Arabic Typesetting" w:cs="Arabic Typesetting"/>
          <w:sz w:val="28"/>
          <w:szCs w:val="28"/>
          <w:rtl/>
          <w:lang w:bidi="ar-SA"/>
        </w:rPr>
        <w:t xml:space="preserve"> 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قا</w:t>
      </w:r>
      <w:r w:rsidRPr="00EC788F">
        <w:rPr>
          <w:rFonts w:ascii="Arabic Typesetting" w:hAnsi="Arabic Typesetting" w:cs="Arabic Typesetting" w:hint="cs"/>
          <w:sz w:val="28"/>
          <w:szCs w:val="28"/>
          <w:rtl/>
          <w:lang w:bidi="ar-SA"/>
        </w:rPr>
        <w:t>ڵ</w:t>
      </w:r>
      <w:r w:rsidRPr="00EC788F">
        <w:rPr>
          <w:rFonts w:ascii="Arabic Typesetting" w:hAnsi="Arabic Typesetting" w:cs="Arabic Typesetting" w:hint="eastAsia"/>
          <w:sz w:val="28"/>
          <w:szCs w:val="28"/>
          <w:rtl/>
          <w:lang w:bidi="ar-SA"/>
        </w:rPr>
        <w:t>ب</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کاربه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رنا</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ەڵ</w:t>
      </w:r>
      <w:r w:rsidRPr="00EC788F">
        <w:rPr>
          <w:rFonts w:ascii="Arabic Typesetting" w:hAnsi="Arabic Typesetting" w:cs="Arabic Typesetting" w:hint="eastAsia"/>
          <w:sz w:val="28"/>
          <w:szCs w:val="28"/>
          <w:rtl/>
          <w:lang w:bidi="ar-SA"/>
        </w:rPr>
        <w:t>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نام</w:t>
      </w:r>
      <w:r w:rsidRPr="00EC788F">
        <w:rPr>
          <w:rFonts w:ascii="Arabic Typesetting" w:hAnsi="Arabic Typesetting" w:cs="Arabic Typesetting" w:hint="cs"/>
          <w:sz w:val="28"/>
          <w:szCs w:val="28"/>
          <w:rtl/>
          <w:lang w:bidi="ar-SA"/>
        </w:rPr>
        <w:t>ەیە</w:t>
      </w:r>
      <w:r w:rsidRPr="00EC788F">
        <w:rPr>
          <w:rFonts w:ascii="Arabic Typesetting" w:hAnsi="Arabic Typesetting" w:cs="Arabic Typesetting"/>
          <w:sz w:val="28"/>
          <w:szCs w:val="28"/>
          <w:rtl/>
          <w:lang w:bidi="ar-SA"/>
        </w:rPr>
        <w:t xml:space="preserve"> 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ک</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hint="cs"/>
          <w:sz w:val="28"/>
          <w:szCs w:val="28"/>
          <w:rtl/>
          <w:lang w:bidi="ar-SA"/>
        </w:rPr>
        <w:t>ەڵێ</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w:t>
      </w:r>
      <w:r w:rsidRPr="00EC788F">
        <w:rPr>
          <w:rFonts w:ascii="Arabic Typesetting" w:hAnsi="Arabic Typesetting" w:cs="Arabic Typesetting" w:hint="cs"/>
          <w:sz w:val="28"/>
          <w:szCs w:val="28"/>
          <w:rtl/>
          <w:lang w:bidi="ar-SA"/>
        </w:rPr>
        <w:t>ڕێ</w:t>
      </w:r>
      <w:r w:rsidRPr="00EC788F">
        <w:rPr>
          <w:rFonts w:ascii="Arabic Typesetting" w:hAnsi="Arabic Typesetting" w:cs="Arabic Typesetting" w:hint="eastAsia"/>
          <w:sz w:val="28"/>
          <w:szCs w:val="28"/>
          <w:rtl/>
          <w:lang w:bidi="ar-SA"/>
        </w:rPr>
        <w:t>نما</w:t>
      </w:r>
      <w:r w:rsidRPr="00EC788F">
        <w:rPr>
          <w:rFonts w:ascii="Arabic Typesetting" w:hAnsi="Arabic Typesetting" w:cs="Arabic Typesetting" w:hint="cs"/>
          <w:sz w:val="28"/>
          <w:szCs w:val="28"/>
          <w:rtl/>
          <w:lang w:bidi="ar-SA"/>
        </w:rPr>
        <w:t>یی</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کاربه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ل</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پ</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شک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شکردن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ک</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تا</w:t>
      </w:r>
      <w:r w:rsidRPr="00EC788F">
        <w:rPr>
          <w:rFonts w:ascii="Arabic Typesetting" w:hAnsi="Arabic Typesetting" w:cs="Arabic Typesetting" w:hint="cs"/>
          <w:sz w:val="28"/>
          <w:szCs w:val="28"/>
          <w:rtl/>
          <w:lang w:bidi="ar-SA"/>
        </w:rPr>
        <w:t>یی</w:t>
      </w:r>
      <w:r w:rsidRPr="00EC788F">
        <w:rPr>
          <w:rFonts w:ascii="Arabic Typesetting" w:hAnsi="Arabic Typesetting" w:cs="Arabic Typesetting" w:hint="eastAsia"/>
          <w:sz w:val="28"/>
          <w:szCs w:val="28"/>
          <w:rtl/>
          <w:lang w:bidi="ar-SA"/>
        </w:rPr>
        <w:t>دا</w:t>
      </w:r>
      <w:r w:rsidRPr="00EC788F">
        <w:rPr>
          <w:rFonts w:ascii="Arabic Typesetting" w:hAnsi="Arabic Typesetting" w:cs="Arabic Typesetting"/>
          <w:sz w:val="28"/>
          <w:szCs w:val="28"/>
          <w:rtl/>
          <w:lang w:bidi="ar-SA"/>
        </w:rPr>
        <w:t xml:space="preserve"> ق</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بار</w:t>
      </w:r>
      <w:r w:rsidRPr="00EC788F">
        <w:rPr>
          <w:rFonts w:ascii="Arabic Typesetting" w:hAnsi="Arabic Typesetting" w:cs="Arabic Typesetting" w:hint="cs"/>
          <w:sz w:val="28"/>
          <w:szCs w:val="28"/>
          <w:rtl/>
          <w:lang w:bidi="ar-SA"/>
        </w:rPr>
        <w:t>ەی</w:t>
      </w:r>
      <w:r w:rsidRPr="00EC788F">
        <w:rPr>
          <w:rFonts w:ascii="Arabic Typesetting" w:hAnsi="Arabic Typesetting" w:cs="Arabic Typesetting"/>
          <w:sz w:val="28"/>
          <w:szCs w:val="28"/>
          <w:rtl/>
          <w:lang w:bidi="ar-SA"/>
        </w:rPr>
        <w:t xml:space="preserve"> کاغ</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ز</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کاربه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پان</w:t>
      </w:r>
      <w:r w:rsidRPr="00EC788F">
        <w:rPr>
          <w:rFonts w:ascii="Arabic Typesetting" w:hAnsi="Arabic Typesetting" w:cs="Arabic Typesetting" w:hint="cs"/>
          <w:sz w:val="28"/>
          <w:szCs w:val="28"/>
          <w:rtl/>
          <w:lang w:bidi="ar-SA"/>
        </w:rPr>
        <w:t>ییە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ەی</w:t>
      </w:r>
      <w:r w:rsidRPr="00EC788F">
        <w:rPr>
          <w:rFonts w:ascii="Arabic Typesetting" w:hAnsi="Arabic Typesetting" w:cs="Arabic Typesetting"/>
          <w:sz w:val="28"/>
          <w:szCs w:val="28"/>
          <w:rtl/>
          <w:lang w:bidi="ar-SA"/>
        </w:rPr>
        <w:t xml:space="preserve"> ٨.٥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xml:space="preserve"> و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رز</w:t>
      </w:r>
      <w:r w:rsidRPr="00EC788F">
        <w:rPr>
          <w:rFonts w:ascii="Arabic Typesetting" w:hAnsi="Arabic Typesetting" w:cs="Arabic Typesetting" w:hint="cs"/>
          <w:sz w:val="28"/>
          <w:szCs w:val="28"/>
          <w:rtl/>
          <w:lang w:bidi="ar-SA"/>
        </w:rPr>
        <w:t>ییە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ەی</w:t>
      </w:r>
      <w:r w:rsidRPr="00EC788F">
        <w:rPr>
          <w:rFonts w:ascii="Arabic Typesetting" w:hAnsi="Arabic Typesetting" w:cs="Arabic Typesetting"/>
          <w:sz w:val="28"/>
          <w:szCs w:val="28"/>
          <w:rtl/>
          <w:lang w:bidi="ar-SA"/>
        </w:rPr>
        <w:t xml:space="preserve"> ١١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sz w:val="28"/>
          <w:szCs w:val="28"/>
          <w:rtl/>
          <w:lang w:bidi="ar-SA"/>
        </w:rPr>
        <w:t>. ف</w:t>
      </w:r>
      <w:r w:rsidRPr="00EC788F">
        <w:rPr>
          <w:rFonts w:ascii="Arabic Typesetting" w:hAnsi="Arabic Typesetting" w:cs="Arabic Typesetting" w:hint="cs"/>
          <w:sz w:val="28"/>
          <w:szCs w:val="28"/>
          <w:rtl/>
          <w:lang w:bidi="ar-SA"/>
        </w:rPr>
        <w:t>ۆڕ</w:t>
      </w:r>
      <w:r w:rsidRPr="00EC788F">
        <w:rPr>
          <w:rFonts w:ascii="Arabic Typesetting" w:hAnsi="Arabic Typesetting" w:cs="Arabic Typesetting" w:hint="eastAsia"/>
          <w:sz w:val="28"/>
          <w:szCs w:val="28"/>
          <w:rtl/>
          <w:lang w:bidi="ar-SA"/>
        </w:rPr>
        <w:t>مات</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م</w:t>
      </w:r>
      <w:r w:rsidRPr="00EC788F">
        <w:rPr>
          <w:rFonts w:ascii="Arabic Typesetting" w:hAnsi="Arabic Typesetting" w:cs="Arabic Typesetting"/>
          <w:sz w:val="28"/>
          <w:szCs w:val="28"/>
          <w:rtl/>
          <w:lang w:bidi="ar-SA"/>
        </w:rPr>
        <w:t xml:space="preserve"> تو</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ژ</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hint="cs"/>
          <w:sz w:val="28"/>
          <w:szCs w:val="28"/>
          <w:rtl/>
          <w:lang w:bidi="ar-SA"/>
        </w:rPr>
        <w:t>ەیە</w:t>
      </w:r>
      <w:r w:rsidRPr="00EC788F">
        <w:rPr>
          <w:rFonts w:ascii="Arabic Typesetting" w:hAnsi="Arabic Typesetting" w:cs="Arabic Typesetting"/>
          <w:sz w:val="28"/>
          <w:szCs w:val="28"/>
          <w:rtl/>
          <w:lang w:bidi="ar-SA"/>
        </w:rPr>
        <w:t xml:space="preserve"> 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ق</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دوو ستوون</w:t>
      </w:r>
      <w:r w:rsidRPr="00EC788F">
        <w:rPr>
          <w:rFonts w:ascii="Arabic Typesetting" w:hAnsi="Arabic Typesetting" w:cs="Arabic Typesetting" w:hint="cs"/>
          <w:sz w:val="28"/>
          <w:szCs w:val="28"/>
          <w:rtl/>
          <w:lang w:bidi="ar-SA"/>
        </w:rPr>
        <w:t>ییە</w:t>
      </w:r>
      <w:r w:rsidRPr="00EC788F">
        <w:rPr>
          <w:rFonts w:ascii="Arabic Typesetting" w:hAnsi="Arabic Typesetting" w:cs="Arabic Typesetting" w:hint="eastAsia"/>
          <w:sz w:val="28"/>
          <w:szCs w:val="28"/>
          <w:rtl/>
          <w:lang w:bidi="ar-SA"/>
        </w:rPr>
        <w:t>،</w:t>
      </w:r>
      <w:r w:rsidRPr="00EC788F">
        <w:rPr>
          <w:rFonts w:ascii="Arabic Typesetting" w:hAnsi="Arabic Typesetting" w:cs="Arabic Typesetting"/>
          <w:sz w:val="28"/>
          <w:szCs w:val="28"/>
          <w:rtl/>
          <w:lang w:bidi="ar-SA"/>
        </w:rPr>
        <w:t xml:space="preserve"> 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sz w:val="28"/>
          <w:szCs w:val="28"/>
          <w:rtl/>
          <w:lang w:bidi="ar-SA"/>
        </w:rPr>
        <w:t xml:space="preserve"> ه</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sz w:val="28"/>
          <w:szCs w:val="28"/>
          <w:rtl/>
          <w:lang w:bidi="ar-SA"/>
        </w:rPr>
        <w:t xml:space="preserve"> ستوون</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sz w:val="28"/>
          <w:szCs w:val="28"/>
          <w:rtl/>
          <w:lang w:bidi="ar-SA"/>
        </w:rPr>
        <w:t xml:space="preserve"> ٣.٥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xml:space="preserve"> و دوور</w:t>
      </w:r>
      <w:r w:rsidRPr="00EC788F">
        <w:rPr>
          <w:rFonts w:ascii="Arabic Typesetting" w:hAnsi="Arabic Typesetting" w:cs="Arabic Typesetting" w:hint="cs"/>
          <w:sz w:val="28"/>
          <w:szCs w:val="28"/>
          <w:rtl/>
          <w:lang w:bidi="ar-SA"/>
        </w:rPr>
        <w:t>یی</w:t>
      </w:r>
      <w:r w:rsidRPr="00EC788F">
        <w:rPr>
          <w:rFonts w:ascii="Arabic Typesetting" w:hAnsi="Arabic Typesetting" w:cs="Arabic Typesetting"/>
          <w:sz w:val="28"/>
          <w:szCs w:val="28"/>
          <w:rtl/>
          <w:lang w:bidi="ar-SA"/>
        </w:rPr>
        <w:t xml:space="preserve"> ٠.٢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پ</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راو</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ز</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و خوار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0.7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xml:space="preserve"> و پ</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راو</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ز</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چ</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پ</w:t>
      </w:r>
      <w:r w:rsidRPr="00EC788F">
        <w:rPr>
          <w:rFonts w:ascii="Arabic Typesetting" w:hAnsi="Arabic Typesetting" w:cs="Arabic Typesetting"/>
          <w:sz w:val="28"/>
          <w:szCs w:val="28"/>
          <w:rtl/>
          <w:lang w:bidi="ar-SA"/>
        </w:rPr>
        <w:t xml:space="preserve"> و </w:t>
      </w:r>
      <w:r w:rsidRPr="00EC788F">
        <w:rPr>
          <w:rFonts w:ascii="Arabic Typesetting" w:hAnsi="Arabic Typesetting" w:cs="Arabic Typesetting" w:hint="cs"/>
          <w:sz w:val="28"/>
          <w:szCs w:val="28"/>
          <w:rtl/>
          <w:lang w:bidi="ar-SA"/>
        </w:rPr>
        <w:t>ڕ</w:t>
      </w:r>
      <w:r w:rsidRPr="00EC788F">
        <w:rPr>
          <w:rFonts w:ascii="Arabic Typesetting" w:hAnsi="Arabic Typesetting" w:cs="Arabic Typesetting" w:hint="eastAsia"/>
          <w:sz w:val="28"/>
          <w:szCs w:val="28"/>
          <w:rtl/>
          <w:lang w:bidi="ar-SA"/>
        </w:rPr>
        <w:t>است</w:t>
      </w:r>
      <w:r w:rsidRPr="00EC788F">
        <w:rPr>
          <w:rFonts w:ascii="Arabic Typesetting" w:hAnsi="Arabic Typesetting" w:cs="Arabic Typesetting"/>
          <w:sz w:val="28"/>
          <w:szCs w:val="28"/>
          <w:rtl/>
          <w:lang w:bidi="ar-SA"/>
        </w:rPr>
        <w:t xml:space="preserve"> 0.65 ئ</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نج</w:t>
      </w:r>
      <w:r w:rsidRPr="00EC788F">
        <w:rPr>
          <w:rFonts w:ascii="Arabic Typesetting" w:hAnsi="Arabic Typesetting" w:cs="Arabic Typesetting"/>
          <w:sz w:val="28"/>
          <w:szCs w:val="28"/>
          <w:rtl/>
          <w:lang w:bidi="ar-SA"/>
        </w:rPr>
        <w:t>. 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واو</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ەڵ</w:t>
      </w:r>
      <w:r w:rsidRPr="00EC788F">
        <w:rPr>
          <w:rFonts w:ascii="Arabic Typesetting" w:hAnsi="Arabic Typesetting" w:cs="Arabic Typesetting" w:hint="eastAsia"/>
          <w:sz w:val="28"/>
          <w:szCs w:val="28"/>
          <w:rtl/>
          <w:lang w:bidi="ar-SA"/>
        </w:rPr>
        <w:t>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نام</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ف</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نت</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w:t>
      </w:r>
      <w:r w:rsidRPr="00EC788F">
        <w:rPr>
          <w:rFonts w:ascii="Arabic Typesetting" w:hAnsi="Arabic Typesetting" w:cs="Arabic Typesetting"/>
          <w:sz w:val="28"/>
          <w:szCs w:val="28"/>
          <w:lang w:bidi="ar-SA"/>
        </w:rPr>
        <w:t>Arabic Typesetting</w:t>
      </w:r>
      <w:r w:rsidRPr="00EC788F">
        <w:rPr>
          <w:rFonts w:ascii="Arabic Typesetting" w:hAnsi="Arabic Typesetting" w:cs="Arabic Typesetting"/>
          <w:sz w:val="28"/>
          <w:szCs w:val="28"/>
          <w:rtl/>
          <w:lang w:bidi="ar-SA"/>
        </w:rPr>
        <w:t>" نووسراو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ق</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بار</w:t>
      </w:r>
      <w:r w:rsidRPr="00EC788F">
        <w:rPr>
          <w:rFonts w:ascii="Arabic Typesetting" w:hAnsi="Arabic Typesetting" w:cs="Arabic Typesetting" w:hint="cs"/>
          <w:sz w:val="28"/>
          <w:szCs w:val="28"/>
          <w:rtl/>
          <w:lang w:bidi="ar-SA"/>
        </w:rPr>
        <w:t>ەی</w:t>
      </w:r>
      <w:r w:rsidRPr="00EC788F">
        <w:rPr>
          <w:rFonts w:ascii="Arabic Typesetting" w:hAnsi="Arabic Typesetting" w:cs="Arabic Typesetting"/>
          <w:sz w:val="28"/>
          <w:szCs w:val="28"/>
          <w:rtl/>
          <w:lang w:bidi="ar-SA"/>
        </w:rPr>
        <w:t xml:space="preserve"> ف</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نت</w:t>
      </w:r>
      <w:r w:rsidRPr="00EC788F">
        <w:rPr>
          <w:rFonts w:ascii="Arabic Typesetting" w:hAnsi="Arabic Typesetting" w:cs="Arabic Typesetting"/>
          <w:sz w:val="28"/>
          <w:szCs w:val="28"/>
          <w:rtl/>
          <w:lang w:bidi="ar-SA"/>
        </w:rPr>
        <w:t xml:space="preserve"> ل</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رد</w:t>
      </w:r>
      <w:r w:rsidRPr="00EC788F">
        <w:rPr>
          <w:rFonts w:ascii="Arabic Typesetting" w:hAnsi="Arabic Typesetting" w:cs="Arabic Typesetting" w:hint="cs"/>
          <w:sz w:val="28"/>
          <w:szCs w:val="28"/>
          <w:rtl/>
          <w:lang w:bidi="ar-SA"/>
        </w:rPr>
        <w:t>ێڕی</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٣٦ى ئاسايى و ناو</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نووس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sz w:val="28"/>
          <w:szCs w:val="28"/>
          <w:rtl/>
          <w:lang w:bidi="ar-SA"/>
        </w:rPr>
        <w:t>/نووس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ران</w:t>
      </w:r>
      <w:r w:rsidRPr="00EC788F">
        <w:rPr>
          <w:rFonts w:ascii="Arabic Typesetting" w:hAnsi="Arabic Typesetting" w:cs="Arabic Typesetting"/>
          <w:sz w:val="28"/>
          <w:szCs w:val="28"/>
          <w:rtl/>
          <w:lang w:bidi="ar-SA"/>
        </w:rPr>
        <w:t xml:space="preserve"> ١٤ ق</w:t>
      </w:r>
      <w:r w:rsidRPr="00EC788F">
        <w:rPr>
          <w:rFonts w:ascii="Arabic Typesetting" w:hAnsi="Arabic Typesetting" w:cs="Arabic Typesetting" w:hint="cs"/>
          <w:sz w:val="28"/>
          <w:szCs w:val="28"/>
          <w:rtl/>
          <w:lang w:bidi="ar-SA"/>
        </w:rPr>
        <w:t>ەڵە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sz w:val="28"/>
          <w:szCs w:val="28"/>
          <w:rtl/>
          <w:lang w:bidi="ar-SA"/>
        </w:rPr>
        <w:t>(ت</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خ</w:t>
      </w:r>
      <w:r w:rsidRPr="00EC788F">
        <w:rPr>
          <w:rFonts w:ascii="Arabic Typesetting" w:hAnsi="Arabic Typesetting" w:cs="Arabic Typesetting"/>
          <w:sz w:val="28"/>
          <w:szCs w:val="28"/>
          <w:rtl/>
          <w:lang w:bidi="ar-SA"/>
        </w:rPr>
        <w:t>- ب</w:t>
      </w:r>
      <w:r w:rsidRPr="00EC788F">
        <w:rPr>
          <w:rFonts w:ascii="Arabic Typesetting" w:hAnsi="Arabic Typesetting" w:cs="Arabic Typesetting" w:hint="cs"/>
          <w:sz w:val="28"/>
          <w:szCs w:val="28"/>
          <w:rtl/>
          <w:lang w:bidi="ar-SA"/>
        </w:rPr>
        <w:t>ۆڵ</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sz w:val="28"/>
          <w:szCs w:val="28"/>
          <w:rtl/>
          <w:lang w:bidi="ar-SA"/>
        </w:rPr>
        <w:t>)، پ</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يو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ند</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ى</w:t>
      </w:r>
      <w:r w:rsidRPr="00EC788F">
        <w:rPr>
          <w:rFonts w:ascii="Arabic Typesetting" w:hAnsi="Arabic Typesetting" w:cs="Arabic Typesetting"/>
          <w:sz w:val="28"/>
          <w:szCs w:val="28"/>
          <w:rtl/>
          <w:lang w:bidi="ar-SA"/>
        </w:rPr>
        <w:t>(</w:t>
      </w:r>
      <w:r w:rsidRPr="00EC788F">
        <w:rPr>
          <w:rFonts w:ascii="Arabic Typesetting" w:hAnsi="Arabic Typesetting" w:cs="Arabic Typesetting"/>
          <w:sz w:val="28"/>
          <w:szCs w:val="28"/>
          <w:lang w:bidi="ar-SA"/>
        </w:rPr>
        <w:t>affiliations</w:t>
      </w:r>
      <w:r w:rsidRPr="00EC788F">
        <w:rPr>
          <w:rFonts w:ascii="Arabic Typesetting" w:hAnsi="Arabic Typesetting" w:cs="Arabic Typesetting"/>
          <w:sz w:val="28"/>
          <w:szCs w:val="28"/>
          <w:rtl/>
          <w:lang w:bidi="ar-SA"/>
        </w:rPr>
        <w:t>) نووس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w:t>
      </w:r>
      <w:r w:rsidRPr="00EC788F">
        <w:rPr>
          <w:rFonts w:ascii="Arabic Typesetting" w:hAnsi="Arabic Typesetting" w:cs="Arabic Typesetting"/>
          <w:sz w:val="28"/>
          <w:szCs w:val="28"/>
          <w:rtl/>
          <w:lang w:bidi="ar-SA"/>
        </w:rPr>
        <w:t>/نووس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ران</w:t>
      </w:r>
      <w:r w:rsidRPr="00EC788F">
        <w:rPr>
          <w:rFonts w:ascii="Arabic Typesetting" w:hAnsi="Arabic Typesetting" w:cs="Arabic Typesetting"/>
          <w:sz w:val="28"/>
          <w:szCs w:val="28"/>
          <w:rtl/>
          <w:lang w:bidi="ar-SA"/>
        </w:rPr>
        <w:t xml:space="preserve"> ١٤ ى ت</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خ،</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رد</w:t>
      </w:r>
      <w:r w:rsidRPr="00EC788F">
        <w:rPr>
          <w:rFonts w:ascii="Arabic Typesetting" w:hAnsi="Arabic Typesetting" w:cs="Arabic Typesetting" w:hint="cs"/>
          <w:sz w:val="28"/>
          <w:szCs w:val="28"/>
          <w:rtl/>
          <w:lang w:bidi="ar-SA"/>
        </w:rPr>
        <w:t>ێڕی</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بستراکت</w:t>
      </w:r>
      <w:r w:rsidRPr="00EC788F">
        <w:rPr>
          <w:rFonts w:ascii="Arabic Typesetting" w:hAnsi="Arabic Typesetting" w:cs="Arabic Typesetting"/>
          <w:sz w:val="28"/>
          <w:szCs w:val="28"/>
          <w:rtl/>
          <w:lang w:bidi="ar-SA"/>
        </w:rPr>
        <w:t>/كورت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١٨ ى ت</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خ،</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رد</w:t>
      </w:r>
      <w:r w:rsidRPr="00EC788F">
        <w:rPr>
          <w:rFonts w:ascii="Arabic Typesetting" w:hAnsi="Arabic Typesetting" w:cs="Arabic Typesetting" w:hint="cs"/>
          <w:sz w:val="28"/>
          <w:szCs w:val="28"/>
          <w:rtl/>
          <w:lang w:bidi="ar-SA"/>
        </w:rPr>
        <w:t>ێڕی</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ش</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کان</w:t>
      </w:r>
      <w:r w:rsidRPr="00EC788F">
        <w:rPr>
          <w:rFonts w:ascii="Arabic Typesetting" w:hAnsi="Arabic Typesetting" w:cs="Arabic Typesetting"/>
          <w:sz w:val="28"/>
          <w:szCs w:val="28"/>
          <w:rtl/>
          <w:lang w:bidi="ar-SA"/>
        </w:rPr>
        <w:t xml:space="preserve"> ١٦ ى ت</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خ</w:t>
      </w:r>
      <w:r w:rsidRPr="00EC788F">
        <w:rPr>
          <w:rFonts w:ascii="Arabic Typesetting" w:hAnsi="Arabic Typesetting" w:cs="Arabic Typesetting"/>
          <w:sz w:val="28"/>
          <w:szCs w:val="28"/>
          <w:rtl/>
          <w:lang w:bidi="ar-SA"/>
        </w:rPr>
        <w:t xml:space="preserve"> و ژمار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دار،</w:t>
      </w:r>
      <w:r w:rsidRPr="00EC788F">
        <w:rPr>
          <w:rFonts w:ascii="Arabic Typesetting" w:hAnsi="Arabic Typesetting" w:cs="Arabic Typesetting"/>
          <w:sz w:val="28"/>
          <w:szCs w:val="28"/>
          <w:rtl/>
          <w:lang w:bidi="ar-SA"/>
        </w:rPr>
        <w:t xml:space="preserve"> 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رد</w:t>
      </w:r>
      <w:r w:rsidRPr="00EC788F">
        <w:rPr>
          <w:rFonts w:ascii="Arabic Typesetting" w:hAnsi="Arabic Typesetting" w:cs="Arabic Typesetting" w:hint="cs"/>
          <w:sz w:val="28"/>
          <w:szCs w:val="28"/>
          <w:rtl/>
          <w:lang w:bidi="ar-SA"/>
        </w:rPr>
        <w:t>ێڕی</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ش</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لاو</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ییە</w:t>
      </w:r>
      <w:r w:rsidRPr="00EC788F">
        <w:rPr>
          <w:rFonts w:ascii="Arabic Typesetting" w:hAnsi="Arabic Typesetting" w:cs="Arabic Typesetting" w:hint="eastAsia"/>
          <w:sz w:val="28"/>
          <w:szCs w:val="28"/>
          <w:rtl/>
          <w:lang w:bidi="ar-SA"/>
        </w:rPr>
        <w:t>کان</w:t>
      </w:r>
      <w:r w:rsidRPr="00EC788F">
        <w:rPr>
          <w:rFonts w:ascii="Arabic Typesetting" w:hAnsi="Arabic Typesetting" w:cs="Arabic Typesetting"/>
          <w:sz w:val="28"/>
          <w:szCs w:val="28"/>
          <w:rtl/>
          <w:lang w:bidi="ar-SA"/>
        </w:rPr>
        <w:t xml:space="preserve"> ١٤ ى ت</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hint="eastAsia"/>
          <w:sz w:val="28"/>
          <w:szCs w:val="28"/>
          <w:rtl/>
          <w:lang w:bidi="ar-SA"/>
        </w:rPr>
        <w:t>خ</w:t>
      </w:r>
      <w:r w:rsidRPr="00EC788F">
        <w:rPr>
          <w:rFonts w:ascii="Arabic Typesetting" w:hAnsi="Arabic Typesetting" w:cs="Arabic Typesetting"/>
          <w:sz w:val="28"/>
          <w:szCs w:val="28"/>
          <w:rtl/>
          <w:lang w:bidi="ar-SA"/>
        </w:rPr>
        <w:t xml:space="preserve"> و ژمار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دار</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ه</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موو</w:t>
      </w:r>
      <w:r w:rsidRPr="00EC788F">
        <w:rPr>
          <w:rFonts w:ascii="Arabic Typesetting" w:hAnsi="Arabic Typesetting" w:cs="Arabic Typesetting"/>
          <w:sz w:val="28"/>
          <w:szCs w:val="28"/>
          <w:rtl/>
          <w:lang w:bidi="ar-SA"/>
        </w:rPr>
        <w:t xml:space="preserve">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و</w:t>
      </w:r>
      <w:r w:rsidRPr="00EC788F">
        <w:rPr>
          <w:rFonts w:ascii="Arabic Typesetting" w:hAnsi="Arabic Typesetting" w:cs="Arabic Typesetting"/>
          <w:sz w:val="28"/>
          <w:szCs w:val="28"/>
          <w:rtl/>
          <w:lang w:bidi="ar-SA"/>
        </w:rPr>
        <w:t xml:space="preserve"> 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ما</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ان</w:t>
      </w:r>
      <w:r w:rsidRPr="00EC788F">
        <w:rPr>
          <w:rFonts w:ascii="Arabic Typesetting" w:hAnsi="Arabic Typesetting" w:cs="Arabic Typesetting" w:hint="cs"/>
          <w:sz w:val="28"/>
          <w:szCs w:val="28"/>
          <w:rtl/>
          <w:lang w:bidi="ar-SA"/>
        </w:rPr>
        <w:t>ەی</w:t>
      </w:r>
      <w:r w:rsidRPr="00EC788F">
        <w:rPr>
          <w:rFonts w:ascii="Arabic Typesetting" w:hAnsi="Arabic Typesetting" w:cs="Arabic Typesetting"/>
          <w:sz w:val="28"/>
          <w:szCs w:val="28"/>
          <w:rtl/>
          <w:lang w:bidi="ar-SA"/>
        </w:rPr>
        <w:t xml:space="preserve"> ل</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پوخت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دا</w:t>
      </w:r>
      <w:r w:rsidRPr="00EC788F">
        <w:rPr>
          <w:rFonts w:ascii="Arabic Typesetting" w:hAnsi="Arabic Typesetting" w:cs="Arabic Typesetting"/>
          <w:sz w:val="28"/>
          <w:szCs w:val="28"/>
          <w:rtl/>
          <w:lang w:bidi="ar-SA"/>
        </w:rPr>
        <w:t xml:space="preserve"> ب</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کاره</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نراون</w:t>
      </w:r>
      <w:r w:rsidRPr="00EC788F">
        <w:rPr>
          <w:rFonts w:ascii="Arabic Typesetting" w:hAnsi="Arabic Typesetting" w:cs="Arabic Typesetting"/>
          <w:sz w:val="28"/>
          <w:szCs w:val="28"/>
          <w:rtl/>
          <w:lang w:bidi="ar-SA"/>
        </w:rPr>
        <w:t xml:space="preserve"> 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ستن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شان</w:t>
      </w:r>
      <w:r w:rsidRPr="00EC788F">
        <w:rPr>
          <w:rFonts w:ascii="Arabic Typesetting" w:hAnsi="Arabic Typesetting" w:cs="Arabic Typesetting"/>
          <w:sz w:val="28"/>
          <w:szCs w:val="28"/>
          <w:rtl/>
          <w:lang w:bidi="ar-SA"/>
        </w:rPr>
        <w:t xml:space="preserve"> بک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(ديارى بك</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ل</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پوخت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دا</w:t>
      </w:r>
      <w:r w:rsidRPr="00EC788F">
        <w:rPr>
          <w:rFonts w:ascii="Arabic Typesetting" w:hAnsi="Arabic Typesetting" w:cs="Arabic Typesetting"/>
          <w:sz w:val="28"/>
          <w:szCs w:val="28"/>
          <w:rtl/>
          <w:lang w:bidi="ar-SA"/>
        </w:rPr>
        <w:t xml:space="preserve"> باس</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ئاماژ</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م</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ئ</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بستراکت</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ب</w:t>
      </w:r>
      <w:r w:rsidRPr="00EC788F">
        <w:rPr>
          <w:rFonts w:ascii="Arabic Typesetting" w:hAnsi="Arabic Typesetting" w:cs="Arabic Typesetting" w:hint="cs"/>
          <w:sz w:val="28"/>
          <w:szCs w:val="28"/>
          <w:rtl/>
          <w:lang w:bidi="ar-SA"/>
        </w:rPr>
        <w:t>ێ</w:t>
      </w:r>
      <w:r w:rsidRPr="00EC788F">
        <w:rPr>
          <w:rFonts w:ascii="Arabic Typesetting" w:hAnsi="Arabic Typesetting" w:cs="Arabic Typesetting" w:hint="eastAsia"/>
          <w:sz w:val="28"/>
          <w:szCs w:val="28"/>
          <w:rtl/>
          <w:lang w:bidi="ar-SA"/>
        </w:rPr>
        <w:t>ت</w:t>
      </w:r>
      <w:r w:rsidRPr="00EC788F">
        <w:rPr>
          <w:rFonts w:ascii="Arabic Typesetting" w:hAnsi="Arabic Typesetting" w:cs="Arabic Typesetting"/>
          <w:sz w:val="28"/>
          <w:szCs w:val="28"/>
          <w:rtl/>
          <w:lang w:bidi="ar-SA"/>
        </w:rPr>
        <w:t xml:space="preserve"> </w:t>
      </w:r>
      <w:r>
        <w:rPr>
          <w:rFonts w:ascii="Arabic Typesetting" w:hAnsi="Arabic Typesetting" w:cs="Arabic Typesetting" w:hint="cs"/>
          <w:sz w:val="28"/>
          <w:szCs w:val="28"/>
          <w:rtl/>
          <w:lang w:bidi="ar-SA"/>
        </w:rPr>
        <w:t>لە نێوان ٢٠٠ بۆ ٢٥٠ وشە بێت</w:t>
      </w:r>
      <w:r w:rsidRPr="00EC788F">
        <w:rPr>
          <w:rFonts w:ascii="Arabic Typesetting" w:hAnsi="Arabic Typesetting" w:cs="Arabic Typesetting"/>
          <w:sz w:val="28"/>
          <w:szCs w:val="28"/>
          <w:rtl/>
          <w:lang w:bidi="ar-SA"/>
        </w:rPr>
        <w:t>. ب</w:t>
      </w:r>
      <w:r w:rsidRPr="00EC788F">
        <w:rPr>
          <w:rFonts w:ascii="Arabic Typesetting" w:hAnsi="Arabic Typesetting" w:cs="Arabic Typesetting" w:hint="cs"/>
          <w:sz w:val="28"/>
          <w:szCs w:val="28"/>
          <w:rtl/>
          <w:lang w:bidi="ar-SA"/>
        </w:rPr>
        <w:t>ۆ</w:t>
      </w:r>
      <w:r w:rsidRPr="00EC788F">
        <w:rPr>
          <w:rFonts w:ascii="Arabic Typesetting" w:hAnsi="Arabic Typesetting" w:cs="Arabic Typesetting"/>
          <w:sz w:val="28"/>
          <w:szCs w:val="28"/>
          <w:rtl/>
          <w:lang w:bidi="ar-SA"/>
        </w:rPr>
        <w:t xml:space="preserve"> ناون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hint="eastAsia"/>
          <w:sz w:val="28"/>
          <w:szCs w:val="28"/>
          <w:rtl/>
          <w:lang w:bidi="ar-SA"/>
        </w:rPr>
        <w:t>شان</w:t>
      </w:r>
      <w:r w:rsidRPr="00EC788F">
        <w:rPr>
          <w:rFonts w:ascii="Arabic Typesetting" w:hAnsi="Arabic Typesetting" w:cs="Arabic Typesetting" w:hint="cs"/>
          <w:sz w:val="28"/>
          <w:szCs w:val="28"/>
          <w:rtl/>
          <w:lang w:bidi="ar-SA"/>
        </w:rPr>
        <w:t>ی</w:t>
      </w:r>
      <w:r w:rsidRPr="00EC788F">
        <w:rPr>
          <w:rFonts w:ascii="Arabic Typesetting" w:hAnsi="Arabic Typesetting" w:cs="Arabic Typesetting"/>
          <w:sz w:val="28"/>
          <w:szCs w:val="28"/>
          <w:rtl/>
          <w:lang w:bidi="ar-SA"/>
        </w:rPr>
        <w:t xml:space="preserve"> د</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ستنووس</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ک</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hint="eastAsia"/>
          <w:sz w:val="28"/>
          <w:szCs w:val="28"/>
          <w:rtl/>
          <w:lang w:bidi="ar-SA"/>
        </w:rPr>
        <w:t>،</w:t>
      </w:r>
      <w:r w:rsidRPr="00EC788F">
        <w:rPr>
          <w:rFonts w:ascii="Arabic Typesetting" w:hAnsi="Arabic Typesetting" w:cs="Arabic Typesetting"/>
          <w:sz w:val="28"/>
          <w:szCs w:val="28"/>
          <w:rtl/>
          <w:lang w:bidi="ar-SA"/>
        </w:rPr>
        <w:t xml:space="preserve"> </w:t>
      </w:r>
      <w:r>
        <w:rPr>
          <w:rFonts w:ascii="Arabic Typesetting" w:hAnsi="Arabic Typesetting" w:cs="Arabic Typesetting" w:hint="cs"/>
          <w:sz w:val="28"/>
          <w:szCs w:val="28"/>
          <w:rtl/>
          <w:lang w:bidi="ar-SA"/>
        </w:rPr>
        <w:t>هەوڵ بدرێت لە</w:t>
      </w:r>
      <w:r w:rsidRPr="00EC788F">
        <w:rPr>
          <w:rFonts w:ascii="Arabic Typesetting" w:hAnsi="Arabic Typesetting" w:cs="Arabic Typesetting"/>
          <w:sz w:val="28"/>
          <w:szCs w:val="28"/>
          <w:rtl/>
          <w:lang w:bidi="ar-SA"/>
        </w:rPr>
        <w:t xml:space="preserve"> 13 وش</w:t>
      </w:r>
      <w:r w:rsidRPr="00EC788F">
        <w:rPr>
          <w:rFonts w:ascii="Arabic Typesetting" w:hAnsi="Arabic Typesetting" w:cs="Arabic Typesetting" w:hint="cs"/>
          <w:sz w:val="28"/>
          <w:szCs w:val="28"/>
          <w:rtl/>
          <w:lang w:bidi="ar-SA"/>
        </w:rPr>
        <w:t>ە</w:t>
      </w:r>
      <w:r w:rsidRPr="00EC788F">
        <w:rPr>
          <w:rFonts w:ascii="Arabic Typesetting" w:hAnsi="Arabic Typesetting" w:cs="Arabic Typesetting"/>
          <w:sz w:val="28"/>
          <w:szCs w:val="28"/>
          <w:rtl/>
          <w:lang w:bidi="ar-SA"/>
        </w:rPr>
        <w:t xml:space="preserve"> </w:t>
      </w:r>
      <w:r>
        <w:rPr>
          <w:rFonts w:ascii="Arabic Typesetting" w:hAnsi="Arabic Typesetting" w:cs="Arabic Typesetting" w:hint="cs"/>
          <w:sz w:val="28"/>
          <w:szCs w:val="28"/>
          <w:rtl/>
          <w:lang w:bidi="ar-SA"/>
        </w:rPr>
        <w:t xml:space="preserve">زیاتر نەبێت. </w:t>
      </w:r>
    </w:p>
    <w:p w14:paraId="6D465DEE" w14:textId="1DFCB4E8" w:rsidR="0086334A" w:rsidRDefault="00931FFD" w:rsidP="00D1177C">
      <w:pPr>
        <w:framePr w:w="10358" w:h="5931" w:hRule="exact" w:hSpace="187" w:vSpace="187" w:wrap="notBeside" w:vAnchor="text" w:hAnchor="page" w:x="954" w:y="2862"/>
        <w:bidi/>
        <w:spacing w:before="120"/>
        <w:jc w:val="both"/>
        <w:rPr>
          <w:rFonts w:ascii="Book Antiqua" w:hAnsi="Book Antiqua"/>
          <w:sz w:val="24"/>
          <w:szCs w:val="24"/>
          <w:rtl/>
        </w:rPr>
      </w:pPr>
      <w:r w:rsidRPr="00931FFD">
        <w:rPr>
          <w:rFonts w:ascii="Arabic Typesetting" w:hAnsi="Arabic Typesetting" w:cs="Arabic Typesetting"/>
          <w:b/>
          <w:bCs/>
          <w:sz w:val="28"/>
          <w:szCs w:val="28"/>
          <w:rtl/>
        </w:rPr>
        <w:t>وش</w:t>
      </w:r>
      <w:r w:rsidRPr="00931FFD">
        <w:rPr>
          <w:rFonts w:ascii="Arabic Typesetting" w:hAnsi="Arabic Typesetting" w:cs="Arabic Typesetting" w:hint="cs"/>
          <w:b/>
          <w:bCs/>
          <w:sz w:val="28"/>
          <w:szCs w:val="28"/>
          <w:rtl/>
        </w:rPr>
        <w:t>ە</w:t>
      </w:r>
      <w:r w:rsidRPr="00931FFD">
        <w:rPr>
          <w:rFonts w:ascii="Arabic Typesetting" w:hAnsi="Arabic Typesetting" w:cs="Arabic Typesetting"/>
          <w:b/>
          <w:bCs/>
          <w:sz w:val="28"/>
          <w:szCs w:val="28"/>
          <w:rtl/>
        </w:rPr>
        <w:t xml:space="preserve"> س</w:t>
      </w:r>
      <w:r w:rsidRPr="00931FFD">
        <w:rPr>
          <w:rFonts w:ascii="Arabic Typesetting" w:hAnsi="Arabic Typesetting" w:cs="Arabic Typesetting" w:hint="cs"/>
          <w:b/>
          <w:bCs/>
          <w:sz w:val="28"/>
          <w:szCs w:val="28"/>
          <w:rtl/>
        </w:rPr>
        <w:t>ە</w:t>
      </w:r>
      <w:r w:rsidRPr="00931FFD">
        <w:rPr>
          <w:rFonts w:ascii="Arabic Typesetting" w:hAnsi="Arabic Typesetting" w:cs="Arabic Typesetting" w:hint="eastAsia"/>
          <w:b/>
          <w:bCs/>
          <w:sz w:val="28"/>
          <w:szCs w:val="28"/>
          <w:rtl/>
        </w:rPr>
        <w:t>ر</w:t>
      </w:r>
      <w:r w:rsidRPr="00931FFD">
        <w:rPr>
          <w:rFonts w:ascii="Arabic Typesetting" w:hAnsi="Arabic Typesetting" w:cs="Arabic Typesetting" w:hint="cs"/>
          <w:b/>
          <w:bCs/>
          <w:sz w:val="28"/>
          <w:szCs w:val="28"/>
          <w:rtl/>
        </w:rPr>
        <w:t>ە</w:t>
      </w:r>
      <w:r w:rsidRPr="00931FFD">
        <w:rPr>
          <w:rFonts w:ascii="Arabic Typesetting" w:hAnsi="Arabic Typesetting" w:cs="Arabic Typesetting" w:hint="eastAsia"/>
          <w:b/>
          <w:bCs/>
          <w:sz w:val="28"/>
          <w:szCs w:val="28"/>
          <w:rtl/>
        </w:rPr>
        <w:t>ک</w:t>
      </w:r>
      <w:r w:rsidRPr="00931FFD">
        <w:rPr>
          <w:rFonts w:ascii="Arabic Typesetting" w:hAnsi="Arabic Typesetting" w:cs="Arabic Typesetting" w:hint="cs"/>
          <w:b/>
          <w:bCs/>
          <w:sz w:val="28"/>
          <w:szCs w:val="28"/>
          <w:rtl/>
        </w:rPr>
        <w:t>ییە</w:t>
      </w:r>
      <w:r w:rsidRPr="00931FFD">
        <w:rPr>
          <w:rFonts w:ascii="Arabic Typesetting" w:hAnsi="Arabic Typesetting" w:cs="Arabic Typesetting" w:hint="eastAsia"/>
          <w:b/>
          <w:bCs/>
          <w:sz w:val="28"/>
          <w:szCs w:val="28"/>
          <w:rtl/>
        </w:rPr>
        <w:t>کان</w:t>
      </w:r>
      <w:r w:rsidRPr="00931FFD">
        <w:rPr>
          <w:rFonts w:ascii="Arabic Typesetting" w:hAnsi="Arabic Typesetting" w:cs="Arabic Typesetting"/>
          <w:b/>
          <w:bCs/>
          <w:sz w:val="28"/>
          <w:szCs w:val="28"/>
          <w:rtl/>
        </w:rPr>
        <w:t xml:space="preserve">: </w:t>
      </w:r>
      <w:r w:rsidR="00EC788F">
        <w:rPr>
          <w:rFonts w:ascii="Arabic Typesetting" w:hAnsi="Arabic Typesetting" w:cs="Arabic Typesetting" w:hint="cs"/>
          <w:sz w:val="28"/>
          <w:szCs w:val="28"/>
          <w:rtl/>
        </w:rPr>
        <w:t>پێچ وشەی سەرەکی وەک وشە سەرەکییەکان لێرە بنووسە</w:t>
      </w:r>
    </w:p>
    <w:p w14:paraId="3F8E777C" w14:textId="77777777" w:rsidR="00A03416" w:rsidRPr="007B01F6" w:rsidRDefault="00A03416" w:rsidP="00D1177C">
      <w:pPr>
        <w:framePr w:w="10358" w:h="5931" w:hRule="exact" w:hSpace="187" w:vSpace="187" w:wrap="notBeside" w:vAnchor="text" w:hAnchor="page" w:x="954" w:y="2862"/>
        <w:bidi/>
        <w:spacing w:after="120" w:line="288" w:lineRule="auto"/>
        <w:jc w:val="center"/>
        <w:rPr>
          <w:rFonts w:ascii="Book Antiqua" w:hAnsi="Book Antiqua"/>
          <w:sz w:val="24"/>
          <w:szCs w:val="24"/>
        </w:rPr>
      </w:pPr>
      <w:r w:rsidRPr="007B01F6">
        <w:rPr>
          <w:rFonts w:ascii="Book Antiqua" w:hAnsi="Book Antiqua"/>
          <w:sz w:val="24"/>
          <w:szCs w:val="24"/>
        </w:rPr>
        <w:t>_________________________________________________________________________________</w:t>
      </w:r>
      <w:r w:rsidR="00D863CE">
        <w:rPr>
          <w:rFonts w:ascii="Book Antiqua" w:hAnsi="Book Antiqua"/>
          <w:sz w:val="24"/>
          <w:szCs w:val="24"/>
        </w:rPr>
        <w:t>_____</w:t>
      </w:r>
    </w:p>
    <w:p w14:paraId="578AABFC" w14:textId="52CDBCC0" w:rsidR="000D6AF5" w:rsidRPr="007B01F6" w:rsidRDefault="000D6AF5" w:rsidP="00A047FC">
      <w:pPr>
        <w:pStyle w:val="Text"/>
        <w:bidi/>
        <w:ind w:firstLine="0"/>
        <w:rPr>
          <w:rFonts w:ascii="Book Antiqua" w:hAnsi="Book Antiqua"/>
          <w:sz w:val="18"/>
          <w:szCs w:val="18"/>
        </w:rPr>
        <w:sectPr w:rsidR="000D6AF5" w:rsidRPr="007B01F6" w:rsidSect="00D3288D">
          <w:headerReference w:type="even" r:id="rId8"/>
          <w:headerReference w:type="default" r:id="rId9"/>
          <w:footerReference w:type="even" r:id="rId10"/>
          <w:footerReference w:type="default" r:id="rId11"/>
          <w:type w:val="continuous"/>
          <w:pgSz w:w="12240" w:h="15840" w:code="1"/>
          <w:pgMar w:top="1008" w:right="900" w:bottom="1008" w:left="936" w:header="432" w:footer="432" w:gutter="0"/>
          <w:pgNumType w:start="322"/>
          <w:cols w:num="2" w:space="288"/>
          <w:bidi/>
        </w:sectPr>
      </w:pPr>
    </w:p>
    <w:p w14:paraId="458565B5" w14:textId="1B8A2D54" w:rsidR="00EC3CF6" w:rsidRDefault="00EC3CF6" w:rsidP="005265F3">
      <w:pPr>
        <w:pStyle w:val="Text"/>
        <w:bidi/>
        <w:spacing w:line="276" w:lineRule="auto"/>
        <w:ind w:firstLine="0"/>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پێشەکی </w:t>
      </w:r>
      <w:r>
        <w:rPr>
          <w:rStyle w:val="FootnoteReference"/>
          <w:rFonts w:ascii="Arabic Typesetting" w:hAnsi="Arabic Typesetting" w:cs="Arabic Typesetting"/>
          <w:b/>
          <w:bCs/>
          <w:sz w:val="32"/>
          <w:szCs w:val="32"/>
          <w:rtl/>
        </w:rPr>
        <w:footnoteReference w:id="1"/>
      </w:r>
    </w:p>
    <w:p w14:paraId="3204AE55" w14:textId="42BF7201" w:rsidR="005265F3" w:rsidRDefault="005265F3" w:rsidP="00EC3CF6">
      <w:pPr>
        <w:pStyle w:val="Text"/>
        <w:bidi/>
        <w:spacing w:line="276" w:lineRule="auto"/>
        <w:ind w:firstLine="0"/>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ئ</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م</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نام</w:t>
      </w:r>
      <w:r w:rsidRPr="00FD668F">
        <w:rPr>
          <w:rFonts w:ascii="Arabic Typesetting" w:hAnsi="Arabic Typesetting" w:cs="Arabic Typesetting" w:hint="cs"/>
          <w:sz w:val="28"/>
          <w:szCs w:val="28"/>
          <w:rtl/>
        </w:rPr>
        <w:t>ەیە</w:t>
      </w:r>
      <w:r w:rsidRPr="00FD668F">
        <w:rPr>
          <w:rFonts w:ascii="Arabic Typesetting" w:hAnsi="Arabic Typesetting" w:cs="Arabic Typesetting"/>
          <w:sz w:val="28"/>
          <w:szCs w:val="28"/>
          <w:rtl/>
        </w:rPr>
        <w:t xml:space="preserve"> قا</w:t>
      </w:r>
      <w:r w:rsidRPr="00FD668F">
        <w:rPr>
          <w:rFonts w:ascii="Arabic Typesetting" w:hAnsi="Arabic Typesetting" w:cs="Arabic Typesetting" w:hint="cs"/>
          <w:sz w:val="28"/>
          <w:szCs w:val="28"/>
          <w:rtl/>
        </w:rPr>
        <w:t>ڵ</w:t>
      </w:r>
      <w:r w:rsidRPr="00FD668F">
        <w:rPr>
          <w:rFonts w:ascii="Arabic Typesetting" w:hAnsi="Arabic Typesetting" w:cs="Arabic Typesetting" w:hint="eastAsia"/>
          <w:sz w:val="28"/>
          <w:szCs w:val="28"/>
          <w:rtl/>
        </w:rPr>
        <w:t>ب</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شان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ما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کر</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س</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فت</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رد</w:t>
      </w:r>
      <w:r w:rsidRPr="00FD668F">
        <w:rPr>
          <w:rFonts w:ascii="Arabic Typesetting" w:hAnsi="Arabic Typesetting" w:cs="Arabic Typesetting"/>
          <w:sz w:val="28"/>
          <w:szCs w:val="28"/>
          <w:rtl/>
        </w:rPr>
        <w:t xml:space="preserve"> ٢٠١٠ </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ان</w:t>
      </w:r>
      <w:r w:rsidRPr="00FD668F">
        <w:rPr>
          <w:rFonts w:ascii="Arabic Typesetting" w:hAnsi="Arabic Typesetting" w:cs="Arabic Typesetting"/>
          <w:sz w:val="28"/>
          <w:szCs w:val="28"/>
          <w:rtl/>
        </w:rPr>
        <w:t xml:space="preserve"> دواتر. کات</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ک</w:t>
      </w:r>
      <w:r w:rsidRPr="00FD668F">
        <w:rPr>
          <w:rFonts w:ascii="Arabic Typesetting" w:hAnsi="Arabic Typesetting" w:cs="Arabic Typesetting"/>
          <w:sz w:val="28"/>
          <w:szCs w:val="28"/>
          <w:rtl/>
        </w:rPr>
        <w:t xml:space="preserve"> </w:t>
      </w:r>
      <w:r w:rsidRPr="00FD668F">
        <w:rPr>
          <w:rFonts w:ascii="Arabic Typesetting" w:hAnsi="Arabic Typesetting" w:cs="Arabic Typesetting"/>
          <w:sz w:val="28"/>
          <w:szCs w:val="28"/>
        </w:rPr>
        <w:t>KUJHSS.TEMP01</w:t>
      </w:r>
      <w:r>
        <w:rPr>
          <w:rFonts w:ascii="Arabic Typesetting" w:hAnsi="Arabic Typesetting" w:cs="Arabic Typesetting"/>
          <w:sz w:val="28"/>
          <w:szCs w:val="28"/>
        </w:rPr>
        <w:t>Kur</w:t>
      </w:r>
      <w:r w:rsidRPr="00FD668F">
        <w:rPr>
          <w:rFonts w:ascii="Arabic Typesetting" w:hAnsi="Arabic Typesetting" w:cs="Arabic Typesetting"/>
          <w:sz w:val="28"/>
          <w:szCs w:val="28"/>
          <w:rtl/>
        </w:rPr>
        <w:t xml:space="preserve"> 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کر</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ت</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م</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w:t>
      </w:r>
      <w:r w:rsidRPr="00FD668F">
        <w:rPr>
          <w:rFonts w:ascii="Arabic Typesetting" w:hAnsi="Arabic Typesetting" w:cs="Arabic Typesetting"/>
          <w:sz w:val="28"/>
          <w:szCs w:val="28"/>
        </w:rPr>
        <w:t>View</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م</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و</w:t>
      </w:r>
      <w:r w:rsidRPr="00FD668F">
        <w:rPr>
          <w:rFonts w:ascii="Arabic Typesetting" w:hAnsi="Arabic Typesetting" w:cs="Arabic Typesetting"/>
          <w:sz w:val="28"/>
          <w:szCs w:val="28"/>
          <w:rtl/>
        </w:rPr>
        <w:t xml:space="preserve"> بار (</w:t>
      </w:r>
      <w:r w:rsidRPr="00FD668F">
        <w:rPr>
          <w:rFonts w:ascii="Arabic Typesetting" w:hAnsi="Arabic Typesetting" w:cs="Arabic Typesetting"/>
          <w:sz w:val="28"/>
          <w:szCs w:val="28"/>
        </w:rPr>
        <w:t>View Page Layout</w:t>
      </w:r>
      <w:r w:rsidRPr="00FD668F">
        <w:rPr>
          <w:rFonts w:ascii="Arabic Typesetting" w:hAnsi="Arabic Typesetting" w:cs="Arabic Typesetting"/>
          <w:sz w:val="28"/>
          <w:szCs w:val="28"/>
          <w:rtl/>
        </w:rPr>
        <w:t xml:space="preserve">)دا </w:t>
      </w:r>
      <w:r w:rsidRPr="00FD668F">
        <w:rPr>
          <w:rFonts w:ascii="Arabic Typesetting" w:hAnsi="Arabic Typesetting" w:cs="Arabic Typesetting"/>
          <w:sz w:val="28"/>
          <w:szCs w:val="28"/>
        </w:rPr>
        <w:t>Page Layout</w:t>
      </w:r>
      <w:r w:rsidRPr="00FD668F">
        <w:rPr>
          <w:rFonts w:ascii="Arabic Typesetting" w:hAnsi="Arabic Typesetting" w:cs="Arabic Typesetting"/>
          <w:sz w:val="28"/>
          <w:szCs w:val="28"/>
          <w:rtl/>
        </w:rPr>
        <w:t xml:space="preserve"> ه</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بژ</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w:t>
      </w:r>
      <w:r w:rsidRPr="00FD668F">
        <w:rPr>
          <w:rFonts w:ascii="Arabic Typesetting" w:hAnsi="Arabic Typesetting" w:cs="Arabic Typesetting"/>
          <w:sz w:val="28"/>
          <w:szCs w:val="28"/>
          <w:rtl/>
        </w:rPr>
        <w:t xml:space="preserve"> ک</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ڕێ</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xml:space="preserve"> پ</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دات</w:t>
      </w:r>
      <w:r w:rsidRPr="00FD668F">
        <w:rPr>
          <w:rFonts w:ascii="Arabic Typesetting" w:hAnsi="Arabic Typesetting" w:cs="Arabic Typesetting"/>
          <w:sz w:val="28"/>
          <w:szCs w:val="28"/>
          <w:rtl/>
        </w:rPr>
        <w:t xml:space="preserve"> ت</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ب</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ییە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ژ</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بب</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پاشان ل</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س</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ر</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ش</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w:t>
      </w:r>
      <w:r w:rsidRPr="00FD668F">
        <w:rPr>
          <w:rFonts w:ascii="Arabic Typesetting" w:hAnsi="Arabic Typesetting" w:cs="Arabic Typesetting"/>
          <w:sz w:val="28"/>
          <w:szCs w:val="28"/>
        </w:rPr>
        <w:t>KUJHSS.TEMP01</w:t>
      </w:r>
      <w:r>
        <w:rPr>
          <w:rFonts w:ascii="Arabic Typesetting" w:hAnsi="Arabic Typesetting" w:cs="Arabic Typesetting"/>
          <w:sz w:val="28"/>
          <w:szCs w:val="28"/>
        </w:rPr>
        <w:t>Kur</w:t>
      </w:r>
      <w:r w:rsidRPr="00FD668F">
        <w:rPr>
          <w:rFonts w:ascii="Arabic Typesetting" w:hAnsi="Arabic Typesetting" w:cs="Arabic Typesetting"/>
          <w:sz w:val="28"/>
          <w:szCs w:val="28"/>
          <w:rtl/>
        </w:rPr>
        <w:t xml:space="preserve"> بنوو</w:t>
      </w:r>
      <w:r w:rsidRPr="00FD668F">
        <w:rPr>
          <w:rFonts w:ascii="Arabic Typesetting" w:hAnsi="Arabic Typesetting" w:cs="Arabic Typesetting" w:hint="eastAsia"/>
          <w:sz w:val="28"/>
          <w:szCs w:val="28"/>
          <w:rtl/>
        </w:rPr>
        <w:t>س</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ان</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w:t>
      </w:r>
    </w:p>
    <w:p w14:paraId="1059CF83" w14:textId="26421AEF" w:rsidR="005265F3" w:rsidRPr="00FD668F" w:rsidRDefault="005265F3" w:rsidP="00EC3CF6">
      <w:pPr>
        <w:pStyle w:val="Text"/>
        <w:bidi/>
        <w:spacing w:line="276" w:lineRule="auto"/>
        <w:ind w:firstLine="0"/>
        <w:rPr>
          <w:rFonts w:ascii="Arabic Typesetting" w:hAnsi="Arabic Typesetting" w:cs="Arabic Typesetting"/>
          <w:sz w:val="28"/>
          <w:szCs w:val="28"/>
        </w:rPr>
      </w:pPr>
      <w:r w:rsidRPr="00FD668F">
        <w:rPr>
          <w:rFonts w:ascii="Arabic Typesetting" w:hAnsi="Arabic Typesetting" w:cs="Arabic Typesetting"/>
          <w:sz w:val="28"/>
          <w:szCs w:val="28"/>
          <w:rtl/>
        </w:rPr>
        <w:t>ب</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نام</w:t>
      </w:r>
      <w:r w:rsidRPr="00FD668F">
        <w:rPr>
          <w:rFonts w:ascii="Arabic Typesetting" w:hAnsi="Arabic Typesetting" w:cs="Arabic Typesetting" w:hint="cs"/>
          <w:sz w:val="28"/>
          <w:szCs w:val="28"/>
          <w:rtl/>
        </w:rPr>
        <w:t>ەیە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تر</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ڕی</w:t>
      </w:r>
      <w:r w:rsidRPr="00FD668F">
        <w:rPr>
          <w:rFonts w:ascii="Arabic Typesetting" w:hAnsi="Arabic Typesetting" w:cs="Arabic Typesetting" w:hint="eastAsia"/>
          <w:sz w:val="28"/>
          <w:szCs w:val="28"/>
          <w:rtl/>
        </w:rPr>
        <w:t>ن</w:t>
      </w:r>
      <w:r w:rsidRPr="00FD668F">
        <w:rPr>
          <w:rFonts w:ascii="Arabic Typesetting" w:hAnsi="Arabic Typesetting" w:cs="Arabic Typesetting"/>
          <w:sz w:val="28"/>
          <w:szCs w:val="28"/>
          <w:rtl/>
        </w:rPr>
        <w:t xml:space="preserve"> و ل</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دان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و ستا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ک</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دکردن</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کاربه</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ل</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ست</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w:t>
      </w:r>
      <w:r w:rsidRPr="00FD668F">
        <w:rPr>
          <w:rFonts w:ascii="Arabic Typesetting" w:hAnsi="Arabic Typesetting" w:cs="Arabic Typesetting"/>
          <w:sz w:val="28"/>
          <w:szCs w:val="28"/>
        </w:rPr>
        <w:t>Style</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00EC3CF6">
        <w:rPr>
          <w:rFonts w:ascii="Arabic Typesetting" w:hAnsi="Arabic Typesetting" w:cs="Arabic Typesetting"/>
          <w:sz w:val="28"/>
          <w:szCs w:val="28"/>
        </w:rPr>
        <w:t xml:space="preserve"> </w:t>
      </w:r>
      <w:r w:rsidRPr="00FD668F">
        <w:rPr>
          <w:rFonts w:ascii="Arabic Typesetting" w:hAnsi="Arabic Typesetting" w:cs="Arabic Typesetting"/>
          <w:sz w:val="28"/>
          <w:szCs w:val="28"/>
          <w:rtl/>
        </w:rPr>
        <w:t>لا</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ڕ</w:t>
      </w:r>
      <w:r w:rsidRPr="00FD668F">
        <w:rPr>
          <w:rFonts w:ascii="Arabic Typesetting" w:hAnsi="Arabic Typesetting" w:cs="Arabic Typesetting" w:hint="eastAsia"/>
          <w:sz w:val="28"/>
          <w:szCs w:val="28"/>
          <w:rtl/>
        </w:rPr>
        <w:t>است</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ئامراز</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ف</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رماتکردن</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س</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پ</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نج</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رد</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نموون</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w:t>
      </w:r>
      <w:r w:rsidRPr="00FD668F">
        <w:rPr>
          <w:rFonts w:ascii="Arabic Typesetting" w:hAnsi="Arabic Typesetting" w:cs="Arabic Typesetting"/>
          <w:sz w:val="28"/>
          <w:szCs w:val="28"/>
          <w:rtl/>
        </w:rPr>
        <w:t xml:space="preserve"> ستا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م</w:t>
      </w:r>
      <w:r w:rsidRPr="00FD668F">
        <w:rPr>
          <w:rFonts w:ascii="Arabic Typesetting" w:hAnsi="Arabic Typesetting" w:cs="Arabic Typesetting"/>
          <w:sz w:val="28"/>
          <w:szCs w:val="28"/>
          <w:rtl/>
        </w:rPr>
        <w:t xml:space="preserve"> خا</w:t>
      </w:r>
      <w:r w:rsidRPr="00FD668F">
        <w:rPr>
          <w:rFonts w:ascii="Arabic Typesetting" w:hAnsi="Arabic Typesetting" w:cs="Arabic Typesetting" w:hint="cs"/>
          <w:sz w:val="28"/>
          <w:szCs w:val="28"/>
          <w:rtl/>
        </w:rPr>
        <w:t>ڵە</w:t>
      </w:r>
      <w:r w:rsidRPr="00FD668F">
        <w:rPr>
          <w:rFonts w:ascii="Arabic Typesetting" w:hAnsi="Arabic Typesetting" w:cs="Arabic Typesetting" w:hint="eastAsia"/>
          <w:sz w:val="28"/>
          <w:szCs w:val="28"/>
          <w:rtl/>
        </w:rPr>
        <w:t>دا</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نام</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دا</w:t>
      </w:r>
      <w:r w:rsidRPr="00FD668F">
        <w:rPr>
          <w:rFonts w:ascii="Arabic Typesetting" w:hAnsi="Arabic Typesetting" w:cs="Arabic Typesetting"/>
          <w:sz w:val="28"/>
          <w:szCs w:val="28"/>
          <w:rtl/>
        </w:rPr>
        <w:t xml:space="preserve"> "د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ق</w:t>
      </w:r>
      <w:r w:rsidRPr="00FD668F">
        <w:rPr>
          <w:rFonts w:ascii="Arabic Typesetting" w:hAnsi="Arabic Typesetting" w:cs="Arabic Typesetting"/>
          <w:sz w:val="28"/>
          <w:szCs w:val="28"/>
          <w:rtl/>
        </w:rPr>
        <w:t>"</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ش</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ک</w:t>
      </w:r>
      <w:r w:rsidRPr="00FD668F">
        <w:rPr>
          <w:rFonts w:ascii="Arabic Typesetting" w:hAnsi="Arabic Typesetting" w:cs="Arabic Typesetting"/>
          <w:sz w:val="28"/>
          <w:szCs w:val="28"/>
          <w:rtl/>
        </w:rPr>
        <w:t xml:space="preserve"> ه</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بژ</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ک</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ت</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xml:space="preserve"> ستا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داب</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ێی</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xml:space="preserve"> پاشان ناو</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گونجاو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ست</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ستا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دا</w:t>
      </w:r>
      <w:r w:rsidRPr="00FD668F">
        <w:rPr>
          <w:rFonts w:ascii="Arabic Typesetting" w:hAnsi="Arabic Typesetting" w:cs="Arabic Typesetting"/>
          <w:sz w:val="28"/>
          <w:szCs w:val="28"/>
          <w:rtl/>
        </w:rPr>
        <w:t xml:space="preserve"> ه</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بژ</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ر</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ئ</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م</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ەڵ</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نام</w:t>
      </w:r>
      <w:r w:rsidRPr="00FD668F">
        <w:rPr>
          <w:rFonts w:ascii="Arabic Typesetting" w:hAnsi="Arabic Typesetting" w:cs="Arabic Typesetting" w:hint="cs"/>
          <w:sz w:val="28"/>
          <w:szCs w:val="28"/>
          <w:rtl/>
        </w:rPr>
        <w:t>ەیە</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کو</w:t>
      </w:r>
      <w:r w:rsidRPr="00FD668F">
        <w:rPr>
          <w:rFonts w:ascii="Arabic Typesetting" w:hAnsi="Arabic Typesetting" w:cs="Arabic Typesetting"/>
          <w:sz w:val="28"/>
          <w:szCs w:val="28"/>
          <w:rtl/>
        </w:rPr>
        <w:t xml:space="preserve"> قا</w:t>
      </w:r>
      <w:r w:rsidRPr="00FD668F">
        <w:rPr>
          <w:rFonts w:ascii="Arabic Typesetting" w:hAnsi="Arabic Typesetting" w:cs="Arabic Typesetting" w:hint="cs"/>
          <w:sz w:val="28"/>
          <w:szCs w:val="28"/>
          <w:rtl/>
        </w:rPr>
        <w:t>ڵ</w:t>
      </w:r>
      <w:r w:rsidRPr="00FD668F">
        <w:rPr>
          <w:rFonts w:ascii="Arabic Typesetting" w:hAnsi="Arabic Typesetting" w:cs="Arabic Typesetting" w:hint="eastAsia"/>
          <w:sz w:val="28"/>
          <w:szCs w:val="28"/>
          <w:rtl/>
        </w:rPr>
        <w:t>ب</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ک</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شان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ما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کر</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س</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فت</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رد</w:t>
      </w:r>
      <w:r w:rsidRPr="00FD668F">
        <w:rPr>
          <w:rFonts w:ascii="Arabic Typesetting" w:hAnsi="Arabic Typesetting" w:cs="Arabic Typesetting"/>
          <w:sz w:val="28"/>
          <w:szCs w:val="28"/>
          <w:rtl/>
        </w:rPr>
        <w:t xml:space="preserve"> ٢٠١٠ </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ان</w:t>
      </w:r>
      <w:r w:rsidRPr="00FD668F">
        <w:rPr>
          <w:rFonts w:ascii="Arabic Typesetting" w:hAnsi="Arabic Typesetting" w:cs="Arabic Typesetting"/>
          <w:sz w:val="28"/>
          <w:szCs w:val="28"/>
          <w:rtl/>
        </w:rPr>
        <w:t xml:space="preserve"> دواتر ستا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sz w:val="28"/>
          <w:szCs w:val="28"/>
          <w:rtl/>
        </w:rPr>
        <w:t xml:space="preserve"> 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کر</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ق</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بار</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ف</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نت</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کان</w:t>
      </w:r>
      <w:r>
        <w:rPr>
          <w:rFonts w:ascii="Arabic Typesetting" w:hAnsi="Arabic Typesetting" w:cs="Arabic Typesetting" w:hint="cs"/>
          <w:sz w:val="28"/>
          <w:szCs w:val="28"/>
          <w:rtl/>
        </w:rPr>
        <w:t>،</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ان</w:t>
      </w:r>
      <w:r w:rsidRPr="00FD668F">
        <w:rPr>
          <w:rFonts w:ascii="Arabic Typesetting" w:hAnsi="Arabic Typesetting" w:cs="Arabic Typesetting"/>
          <w:sz w:val="28"/>
          <w:szCs w:val="28"/>
          <w:rtl/>
        </w:rPr>
        <w:t xml:space="preserve"> دوور</w:t>
      </w:r>
      <w:r>
        <w:rPr>
          <w:rFonts w:ascii="Arabic Typesetting" w:hAnsi="Arabic Typesetting" w:cs="Arabic Typesetting" w:hint="cs"/>
          <w:sz w:val="28"/>
          <w:szCs w:val="28"/>
          <w:rtl/>
        </w:rPr>
        <w:t>ی</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ه</w:t>
      </w:r>
      <w:r w:rsidRPr="00FD668F">
        <w:rPr>
          <w:rFonts w:ascii="Arabic Typesetting" w:hAnsi="Arabic Typesetting" w:cs="Arabic Typesetting" w:hint="cs"/>
          <w:sz w:val="28"/>
          <w:szCs w:val="28"/>
          <w:rtl/>
        </w:rPr>
        <w:t>ێڵە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sz w:val="28"/>
          <w:szCs w:val="28"/>
          <w:rtl/>
        </w:rPr>
        <w:t xml:space="preserve"> م</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ۆڕە</w:t>
      </w:r>
      <w:r>
        <w:rPr>
          <w:rFonts w:ascii="Arabic Typesetting" w:hAnsi="Arabic Typesetting" w:cs="Arabic Typesetting" w:hint="cs"/>
          <w:sz w:val="28"/>
          <w:szCs w:val="28"/>
          <w:rtl/>
        </w:rPr>
        <w:t>،</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ئ</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ق</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ز</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اتر</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ژمار</w:t>
      </w:r>
      <w:r w:rsidRPr="00FD668F">
        <w:rPr>
          <w:rFonts w:ascii="Arabic Typesetting" w:hAnsi="Arabic Typesetting" w:cs="Arabic Typesetting" w:hint="cs"/>
          <w:sz w:val="28"/>
          <w:szCs w:val="28"/>
          <w:rtl/>
        </w:rPr>
        <w:t>ەیە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سنووردار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لاپ</w:t>
      </w:r>
      <w:r w:rsidRPr="00FD668F">
        <w:rPr>
          <w:rFonts w:ascii="Arabic Typesetting" w:hAnsi="Arabic Typesetting" w:cs="Arabic Typesetting" w:hint="cs"/>
          <w:sz w:val="28"/>
          <w:szCs w:val="28"/>
          <w:rtl/>
        </w:rPr>
        <w:t>ەڕە</w:t>
      </w:r>
      <w:r w:rsidRPr="00FD668F">
        <w:rPr>
          <w:rFonts w:ascii="Arabic Typesetting" w:hAnsi="Arabic Typesetting" w:cs="Arabic Typesetting" w:hint="eastAsia"/>
          <w:sz w:val="28"/>
          <w:szCs w:val="28"/>
          <w:rtl/>
        </w:rPr>
        <w:t>کاندا</w:t>
      </w:r>
      <w:r w:rsidRPr="00FD668F">
        <w:rPr>
          <w:rFonts w:ascii="Arabic Typesetting" w:hAnsi="Arabic Typesetting" w:cs="Arabic Typesetting"/>
          <w:sz w:val="28"/>
          <w:szCs w:val="28"/>
          <w:rtl/>
        </w:rPr>
        <w:t xml:space="preserve"> فشار بخ</w:t>
      </w:r>
      <w:r w:rsidRPr="00FD668F">
        <w:rPr>
          <w:rFonts w:ascii="Arabic Typesetting" w:hAnsi="Arabic Typesetting" w:cs="Arabic Typesetting" w:hint="cs"/>
          <w:sz w:val="28"/>
          <w:szCs w:val="28"/>
          <w:rtl/>
        </w:rPr>
        <w:t>ەی</w:t>
      </w:r>
      <w:r w:rsidRPr="00FD668F">
        <w:rPr>
          <w:rFonts w:ascii="Arabic Typesetting" w:hAnsi="Arabic Typesetting" w:cs="Arabic Typesetting" w:hint="eastAsia"/>
          <w:sz w:val="28"/>
          <w:szCs w:val="28"/>
          <w:rtl/>
        </w:rPr>
        <w:t>ت</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س</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ر</w:t>
      </w:r>
      <w:r w:rsidRPr="00FD668F">
        <w:rPr>
          <w:rFonts w:ascii="Arabic Typesetting" w:hAnsi="Arabic Typesetting" w:cs="Arabic Typesetting"/>
          <w:sz w:val="28"/>
          <w:szCs w:val="28"/>
          <w:rtl/>
        </w:rPr>
        <w:t>.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eastAsia"/>
          <w:sz w:val="28"/>
          <w:szCs w:val="28"/>
          <w:rtl/>
        </w:rPr>
        <w:t>دانان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رددا،</w:t>
      </w:r>
      <w:r w:rsidRPr="00FD668F">
        <w:rPr>
          <w:rFonts w:ascii="Arabic Typesetting" w:hAnsi="Arabic Typesetting" w:cs="Arabic Typesetting"/>
          <w:sz w:val="28"/>
          <w:szCs w:val="28"/>
          <w:rtl/>
        </w:rPr>
        <w:t xml:space="preserve"> </w:t>
      </w:r>
      <w:r>
        <w:rPr>
          <w:rFonts w:ascii="Arabic Typesetting" w:hAnsi="Arabic Typesetting" w:cs="Arabic Typesetting" w:hint="cs"/>
          <w:sz w:val="28"/>
          <w:szCs w:val="28"/>
          <w:rtl/>
        </w:rPr>
        <w:t xml:space="preserve">قەڵەمى </w:t>
      </w:r>
      <w:r w:rsidRPr="00FD668F">
        <w:rPr>
          <w:rFonts w:ascii="Arabic Typesetting" w:hAnsi="Arabic Typesetting" w:cs="Arabic Typesetting"/>
          <w:sz w:val="28"/>
          <w:szCs w:val="28"/>
          <w:rtl/>
        </w:rPr>
        <w:t>ئاماژ</w:t>
      </w:r>
      <w:r w:rsidRPr="00FD668F">
        <w:rPr>
          <w:rFonts w:ascii="Arabic Typesetting" w:hAnsi="Arabic Typesetting" w:cs="Arabic Typesetting" w:hint="cs"/>
          <w:sz w:val="28"/>
          <w:szCs w:val="28"/>
          <w:rtl/>
        </w:rPr>
        <w:t>ە</w:t>
      </w:r>
      <w:r>
        <w:rPr>
          <w:rFonts w:ascii="Arabic Typesetting" w:hAnsi="Arabic Typesetting" w:cs="Arabic Typesetting" w:hint="cs"/>
          <w:sz w:val="28"/>
          <w:szCs w:val="28"/>
          <w:rtl/>
        </w:rPr>
        <w:t>ى(كۆمپيوتەرەكەت)</w:t>
      </w:r>
      <w:r w:rsidRPr="00FD668F">
        <w:rPr>
          <w:rFonts w:ascii="Arabic Typesetting" w:hAnsi="Arabic Typesetting" w:cs="Arabic Typesetting"/>
          <w:sz w:val="28"/>
          <w:szCs w:val="28"/>
          <w:rtl/>
        </w:rPr>
        <w:t xml:space="preserve">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خا</w:t>
      </w:r>
      <w:r w:rsidRPr="00FD668F">
        <w:rPr>
          <w:rFonts w:ascii="Arabic Typesetting" w:hAnsi="Arabic Typesetting" w:cs="Arabic Typesetting" w:hint="cs"/>
          <w:sz w:val="28"/>
          <w:szCs w:val="28"/>
          <w:rtl/>
        </w:rPr>
        <w:t>ڵی</w:t>
      </w:r>
      <w:r w:rsidRPr="00FD668F">
        <w:rPr>
          <w:rFonts w:ascii="Arabic Typesetting" w:hAnsi="Arabic Typesetting" w:cs="Arabic Typesetting"/>
          <w:sz w:val="28"/>
          <w:szCs w:val="28"/>
          <w:rtl/>
        </w:rPr>
        <w:t xml:space="preserve"> ج</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گ</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رکردن</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دا</w:t>
      </w:r>
      <w:r w:rsidRPr="00FD668F">
        <w:rPr>
          <w:rFonts w:ascii="Arabic Typesetting" w:hAnsi="Arabic Typesetting" w:cs="Arabic Typesetting"/>
          <w:sz w:val="28"/>
          <w:szCs w:val="28"/>
          <w:rtl/>
        </w:rPr>
        <w:t xml:space="preserve"> دابن</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w:t>
      </w:r>
      <w:r w:rsidRPr="00FD668F">
        <w:rPr>
          <w:rFonts w:ascii="Arabic Typesetting" w:hAnsi="Arabic Typesetting" w:cs="Arabic Typesetting"/>
          <w:sz w:val="28"/>
          <w:szCs w:val="28"/>
          <w:rtl/>
        </w:rPr>
        <w:t xml:space="preserve"> پاشان </w:t>
      </w:r>
      <w:r w:rsidRPr="00FD668F">
        <w:rPr>
          <w:rFonts w:ascii="Arabic Typesetting" w:hAnsi="Arabic Typesetting" w:cs="Arabic Typesetting"/>
          <w:sz w:val="28"/>
          <w:szCs w:val="28"/>
        </w:rPr>
        <w:t>Insert</w:t>
      </w:r>
      <w:r w:rsidRPr="00FD668F">
        <w:rPr>
          <w:rFonts w:ascii="Arabic Typesetting" w:hAnsi="Arabic Typesetting" w:cs="Arabic Typesetting"/>
          <w:sz w:val="28"/>
          <w:szCs w:val="28"/>
          <w:rtl/>
        </w:rPr>
        <w:t xml:space="preserve"> | 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کاربه</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 ل</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فا</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ل</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ان</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ک</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پ</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بک</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کل</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پب</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رد</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ەی</w:t>
      </w:r>
      <w:r w:rsidRPr="00FD668F">
        <w:rPr>
          <w:rFonts w:ascii="Arabic Typesetting" w:hAnsi="Arabic Typesetting" w:cs="Arabic Typesetting"/>
          <w:sz w:val="28"/>
          <w:szCs w:val="28"/>
          <w:rtl/>
        </w:rPr>
        <w:t xml:space="preserve"> و</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ند</w:t>
      </w:r>
      <w:r w:rsidRPr="00FD668F">
        <w:rPr>
          <w:rFonts w:ascii="Arabic Typesetting" w:hAnsi="Arabic Typesetting" w:cs="Arabic Typesetting" w:hint="cs"/>
          <w:sz w:val="28"/>
          <w:szCs w:val="28"/>
          <w:rtl/>
        </w:rPr>
        <w:t>ۆ</w:t>
      </w:r>
      <w:r w:rsidRPr="00FD668F">
        <w:rPr>
          <w:rFonts w:ascii="Arabic Typesetting" w:hAnsi="Arabic Typesetting" w:cs="Arabic Typesetting" w:hint="eastAsia"/>
          <w:sz w:val="28"/>
          <w:szCs w:val="28"/>
          <w:rtl/>
        </w:rPr>
        <w:t>ز</w:t>
      </w:r>
      <w:r w:rsidRPr="00FD668F">
        <w:rPr>
          <w:rFonts w:ascii="Arabic Typesetting" w:hAnsi="Arabic Typesetting" w:cs="Arabic Typesetting"/>
          <w:sz w:val="28"/>
          <w:szCs w:val="28"/>
          <w:rtl/>
        </w:rPr>
        <w:t xml:space="preserve"> و پاشان </w:t>
      </w:r>
      <w:r w:rsidRPr="00FD668F">
        <w:rPr>
          <w:rFonts w:ascii="Arabic Typesetting" w:hAnsi="Arabic Typesetting" w:cs="Arabic Typesetting"/>
          <w:sz w:val="28"/>
          <w:szCs w:val="28"/>
        </w:rPr>
        <w:t>Edit</w:t>
      </w:r>
      <w:r w:rsidRPr="00FD668F">
        <w:rPr>
          <w:rFonts w:ascii="Arabic Typesetting" w:hAnsi="Arabic Typesetting" w:cs="Arabic Typesetting"/>
          <w:sz w:val="28"/>
          <w:szCs w:val="28"/>
          <w:rtl/>
        </w:rPr>
        <w:t xml:space="preserve"> | </w:t>
      </w:r>
      <w:r>
        <w:rPr>
          <w:rFonts w:ascii="Arabic Typesetting" w:hAnsi="Arabic Typesetting" w:cs="Arabic Typesetting" w:hint="cs"/>
          <w:sz w:val="28"/>
          <w:szCs w:val="28"/>
          <w:rtl/>
        </w:rPr>
        <w:t>دانانێكى تايبەت</w:t>
      </w:r>
      <w:r w:rsidRPr="00FD668F">
        <w:rPr>
          <w:rFonts w:ascii="Arabic Typesetting" w:hAnsi="Arabic Typesetting" w:cs="Arabic Typesetting"/>
          <w:sz w:val="28"/>
          <w:szCs w:val="28"/>
          <w:rtl/>
        </w:rPr>
        <w:t xml:space="preserve"> | و</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ن</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(ب</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w:t>
      </w:r>
      <w:r w:rsidRPr="00FD668F">
        <w:rPr>
          <w:rFonts w:ascii="Arabic Typesetting" w:hAnsi="Arabic Typesetting" w:cs="Arabic Typesetting"/>
          <w:sz w:val="28"/>
          <w:szCs w:val="28"/>
        </w:rPr>
        <w:t>float over text</w:t>
      </w:r>
      <w:r w:rsidRPr="00FD668F">
        <w:rPr>
          <w:rFonts w:ascii="Arabic Typesetting" w:hAnsi="Arabic Typesetting" w:cs="Arabic Typesetting"/>
          <w:sz w:val="28"/>
          <w:szCs w:val="28"/>
          <w:rtl/>
        </w:rPr>
        <w:t>" 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ب</w:t>
      </w:r>
      <w:r w:rsidRPr="00FD668F">
        <w:rPr>
          <w:rFonts w:ascii="Arabic Typesetting" w:hAnsi="Arabic Typesetting" w:cs="Arabic Typesetting" w:hint="cs"/>
          <w:sz w:val="28"/>
          <w:szCs w:val="28"/>
          <w:rtl/>
        </w:rPr>
        <w:t>ێ</w:t>
      </w:r>
      <w:r w:rsidRPr="00FD668F">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دياريكردن</w:t>
      </w:r>
      <w:r w:rsidRPr="00FD668F">
        <w:rPr>
          <w:rFonts w:ascii="Arabic Typesetting" w:hAnsi="Arabic Typesetting" w:cs="Arabic Typesetting"/>
          <w:sz w:val="28"/>
          <w:szCs w:val="28"/>
          <w:rtl/>
        </w:rPr>
        <w:t>)</w:t>
      </w:r>
      <w:r>
        <w:rPr>
          <w:rFonts w:ascii="Arabic Typesetting" w:hAnsi="Arabic Typesetting" w:cs="Arabic Typesetting" w:hint="cs"/>
          <w:sz w:val="28"/>
          <w:szCs w:val="28"/>
          <w:rtl/>
        </w:rPr>
        <w:t>دابنێ</w:t>
      </w:r>
      <w:r w:rsidRPr="00FD668F">
        <w:rPr>
          <w:rFonts w:ascii="Arabic Typesetting" w:hAnsi="Arabic Typesetting" w:cs="Arabic Typesetting"/>
          <w:sz w:val="28"/>
          <w:szCs w:val="28"/>
          <w:rtl/>
        </w:rPr>
        <w:t>.</w:t>
      </w:r>
    </w:p>
    <w:p w14:paraId="607A87EA" w14:textId="77777777" w:rsidR="005265F3" w:rsidRDefault="005265F3" w:rsidP="005265F3">
      <w:pPr>
        <w:pStyle w:val="Text"/>
        <w:bidi/>
        <w:spacing w:line="276" w:lineRule="auto"/>
        <w:ind w:firstLine="0"/>
        <w:jc w:val="left"/>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پ</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و</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ست</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پ</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ش</w:t>
      </w:r>
      <w:r w:rsidRPr="00FD668F">
        <w:rPr>
          <w:rFonts w:ascii="Arabic Typesetting" w:hAnsi="Arabic Typesetting" w:cs="Arabic Typesetting"/>
          <w:sz w:val="28"/>
          <w:szCs w:val="28"/>
          <w:rtl/>
        </w:rPr>
        <w:t xml:space="preserve"> پ</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شک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شکردن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w:t>
      </w:r>
      <w:r>
        <w:rPr>
          <w:rFonts w:ascii="Arabic Typesetting" w:hAnsi="Arabic Typesetting" w:cs="Arabic Typesetting" w:hint="cs"/>
          <w:sz w:val="28"/>
          <w:szCs w:val="28"/>
          <w:rtl/>
        </w:rPr>
        <w:t>پەڕە</w:t>
      </w:r>
      <w:r w:rsidRPr="00FD668F">
        <w:rPr>
          <w:rFonts w:ascii="Arabic Typesetting" w:hAnsi="Arabic Typesetting" w:cs="Arabic Typesetting"/>
          <w:sz w:val="28"/>
          <w:szCs w:val="28"/>
          <w:rtl/>
        </w:rPr>
        <w:t xml:space="preserve"> پ</w:t>
      </w:r>
      <w:r w:rsidRPr="00FD668F">
        <w:rPr>
          <w:rFonts w:ascii="Arabic Typesetting" w:hAnsi="Arabic Typesetting" w:cs="Arabic Typesetting" w:hint="cs"/>
          <w:sz w:val="28"/>
          <w:szCs w:val="28"/>
          <w:rtl/>
        </w:rPr>
        <w:t>ڕ</w:t>
      </w:r>
      <w:r w:rsidRPr="00FD668F">
        <w:rPr>
          <w:rFonts w:ascii="Arabic Typesetting" w:hAnsi="Arabic Typesetting" w:cs="Arabic Typesetting" w:hint="eastAsia"/>
          <w:sz w:val="28"/>
          <w:szCs w:val="28"/>
          <w:rtl/>
        </w:rPr>
        <w:t>کراو</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xml:space="preserve"> </w:t>
      </w:r>
      <w:r w:rsidRPr="00FD668F">
        <w:rPr>
          <w:rFonts w:ascii="Arabic Typesetting" w:hAnsi="Arabic Typesetting" w:cs="Arabic Typesetting" w:hint="cs"/>
          <w:sz w:val="28"/>
          <w:szCs w:val="28"/>
          <w:rtl/>
        </w:rPr>
        <w:t>ڕێ</w:t>
      </w:r>
      <w:r w:rsidRPr="00FD668F">
        <w:rPr>
          <w:rFonts w:ascii="Arabic Typesetting" w:hAnsi="Arabic Typesetting" w:cs="Arabic Typesetting" w:hint="eastAsia"/>
          <w:sz w:val="28"/>
          <w:szCs w:val="28"/>
          <w:rtl/>
        </w:rPr>
        <w:t>نما</w:t>
      </w:r>
      <w:r w:rsidRPr="00FD668F">
        <w:rPr>
          <w:rFonts w:ascii="Arabic Typesetting" w:hAnsi="Arabic Typesetting" w:cs="Arabic Typesetting" w:hint="cs"/>
          <w:sz w:val="28"/>
          <w:szCs w:val="28"/>
          <w:rtl/>
        </w:rPr>
        <w:t>ییە</w:t>
      </w:r>
      <w:r w:rsidRPr="00FD668F">
        <w:rPr>
          <w:rFonts w:ascii="Arabic Typesetting" w:hAnsi="Arabic Typesetting" w:cs="Arabic Typesetting" w:hint="eastAsia"/>
          <w:sz w:val="28"/>
          <w:szCs w:val="28"/>
          <w:rtl/>
        </w:rPr>
        <w:t>کان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ئ</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م</w:t>
      </w:r>
      <w:r w:rsidRPr="00FD668F">
        <w:rPr>
          <w:rFonts w:ascii="Arabic Typesetting" w:hAnsi="Arabic Typesetting" w:cs="Arabic Typesetting"/>
          <w:sz w:val="28"/>
          <w:szCs w:val="28"/>
          <w:rtl/>
        </w:rPr>
        <w:t xml:space="preserve"> ف</w:t>
      </w:r>
      <w:r w:rsidRPr="00FD668F">
        <w:rPr>
          <w:rFonts w:ascii="Arabic Typesetting" w:hAnsi="Arabic Typesetting" w:cs="Arabic Typesetting" w:hint="cs"/>
          <w:sz w:val="28"/>
          <w:szCs w:val="28"/>
          <w:rtl/>
        </w:rPr>
        <w:t>ۆڕ</w:t>
      </w:r>
      <w:r w:rsidRPr="00FD668F">
        <w:rPr>
          <w:rFonts w:ascii="Arabic Typesetting" w:hAnsi="Arabic Typesetting" w:cs="Arabic Typesetting" w:hint="eastAsia"/>
          <w:sz w:val="28"/>
          <w:szCs w:val="28"/>
          <w:rtl/>
        </w:rPr>
        <w:t>م</w:t>
      </w:r>
      <w:r w:rsidRPr="00FD668F">
        <w:rPr>
          <w:rFonts w:ascii="Arabic Typesetting" w:hAnsi="Arabic Typesetting" w:cs="Arabic Typesetting" w:hint="cs"/>
          <w:sz w:val="28"/>
          <w:szCs w:val="28"/>
          <w:rtl/>
        </w:rPr>
        <w:t>ە</w:t>
      </w:r>
      <w:r w:rsidRPr="00FD668F">
        <w:rPr>
          <w:rFonts w:ascii="Arabic Typesetting" w:hAnsi="Arabic Typesetting" w:cs="Arabic Typesetting"/>
          <w:sz w:val="28"/>
          <w:szCs w:val="28"/>
          <w:rtl/>
        </w:rPr>
        <w:t xml:space="preserve"> ج</w:t>
      </w:r>
      <w:r w:rsidRPr="00FD668F">
        <w:rPr>
          <w:rFonts w:ascii="Arabic Typesetting" w:hAnsi="Arabic Typesetting" w:cs="Arabic Typesetting" w:hint="cs"/>
          <w:sz w:val="28"/>
          <w:szCs w:val="28"/>
          <w:rtl/>
        </w:rPr>
        <w:t>ێ</w:t>
      </w:r>
      <w:r w:rsidRPr="00FD668F">
        <w:rPr>
          <w:rFonts w:ascii="Arabic Typesetting" w:hAnsi="Arabic Typesetting" w:cs="Arabic Typesetting" w:hint="eastAsia"/>
          <w:sz w:val="28"/>
          <w:szCs w:val="28"/>
          <w:rtl/>
        </w:rPr>
        <w:t>ب</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ج</w:t>
      </w:r>
      <w:r w:rsidRPr="00FD668F">
        <w:rPr>
          <w:rFonts w:ascii="Arabic Typesetting" w:hAnsi="Arabic Typesetting" w:cs="Arabic Typesetting" w:hint="cs"/>
          <w:sz w:val="28"/>
          <w:szCs w:val="28"/>
          <w:rtl/>
        </w:rPr>
        <w:t>ێ</w:t>
      </w:r>
      <w:r w:rsidRPr="00FD668F">
        <w:rPr>
          <w:rFonts w:ascii="Arabic Typesetting" w:hAnsi="Arabic Typesetting" w:cs="Arabic Typesetting"/>
          <w:sz w:val="28"/>
          <w:szCs w:val="28"/>
          <w:rtl/>
        </w:rPr>
        <w:t xml:space="preserve"> بک</w:t>
      </w:r>
      <w:r w:rsidRPr="00FD668F">
        <w:rPr>
          <w:rFonts w:ascii="Arabic Typesetting" w:hAnsi="Arabic Typesetting" w:cs="Arabic Typesetting" w:hint="cs"/>
          <w:sz w:val="28"/>
          <w:szCs w:val="28"/>
          <w:rtl/>
        </w:rPr>
        <w:t>ەی</w:t>
      </w:r>
      <w:r w:rsidRPr="00FD668F">
        <w:rPr>
          <w:rFonts w:ascii="Arabic Typesetting" w:hAnsi="Arabic Typesetting" w:cs="Arabic Typesetting" w:hint="eastAsia"/>
          <w:sz w:val="28"/>
          <w:szCs w:val="28"/>
          <w:rtl/>
        </w:rPr>
        <w:t>ت</w:t>
      </w:r>
      <w:r w:rsidRPr="00FD668F">
        <w:rPr>
          <w:rFonts w:ascii="Arabic Typesetting" w:hAnsi="Arabic Typesetting" w:cs="Arabic Typesetting"/>
          <w:sz w:val="28"/>
          <w:szCs w:val="28"/>
          <w:rtl/>
        </w:rPr>
        <w:t>. ب</w:t>
      </w:r>
      <w:r w:rsidRPr="00FD668F">
        <w:rPr>
          <w:rFonts w:ascii="Arabic Typesetting" w:hAnsi="Arabic Typesetting" w:cs="Arabic Typesetting" w:hint="cs"/>
          <w:sz w:val="28"/>
          <w:szCs w:val="28"/>
          <w:rtl/>
        </w:rPr>
        <w:t>ۆ</w:t>
      </w:r>
      <w:r w:rsidRPr="00FD668F">
        <w:rPr>
          <w:rFonts w:ascii="Arabic Typesetting" w:hAnsi="Arabic Typesetting" w:cs="Arabic Typesetting"/>
          <w:sz w:val="28"/>
          <w:szCs w:val="28"/>
          <w:rtl/>
        </w:rPr>
        <w:t xml:space="preserve"> زان</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ار</w:t>
      </w:r>
      <w:r>
        <w:rPr>
          <w:rFonts w:ascii="Arabic Typesetting" w:hAnsi="Arabic Typesetting" w:cs="Arabic Typesetting" w:hint="cs"/>
          <w:sz w:val="28"/>
          <w:szCs w:val="28"/>
          <w:rtl/>
        </w:rPr>
        <w:t>ی</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ز</w:t>
      </w:r>
      <w:r w:rsidRPr="00FD668F">
        <w:rPr>
          <w:rFonts w:ascii="Arabic Typesetting" w:hAnsi="Arabic Typesetting" w:cs="Arabic Typesetting" w:hint="cs"/>
          <w:sz w:val="28"/>
          <w:szCs w:val="28"/>
          <w:rtl/>
        </w:rPr>
        <w:t>ی</w:t>
      </w:r>
      <w:r w:rsidRPr="00FD668F">
        <w:rPr>
          <w:rFonts w:ascii="Arabic Typesetting" w:hAnsi="Arabic Typesetting" w:cs="Arabic Typesetting" w:hint="eastAsia"/>
          <w:sz w:val="28"/>
          <w:szCs w:val="28"/>
          <w:rtl/>
        </w:rPr>
        <w:t>اتر</w:t>
      </w:r>
      <w:r w:rsidRPr="00FD668F">
        <w:rPr>
          <w:rFonts w:ascii="Arabic Typesetting" w:hAnsi="Arabic Typesetting" w:cs="Arabic Typesetting"/>
          <w:sz w:val="28"/>
          <w:szCs w:val="28"/>
          <w:rtl/>
        </w:rPr>
        <w:t xml:space="preserve"> س</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ردان</w:t>
      </w:r>
      <w:r w:rsidRPr="00FD668F">
        <w:rPr>
          <w:rFonts w:ascii="Arabic Typesetting" w:hAnsi="Arabic Typesetting" w:cs="Arabic Typesetting" w:hint="cs"/>
          <w:sz w:val="28"/>
          <w:szCs w:val="28"/>
          <w:rtl/>
        </w:rPr>
        <w:t>ی</w:t>
      </w:r>
      <w:r w:rsidRPr="00FD668F">
        <w:rPr>
          <w:rFonts w:ascii="Arabic Typesetting" w:hAnsi="Arabic Typesetting" w:cs="Arabic Typesetting"/>
          <w:sz w:val="28"/>
          <w:szCs w:val="28"/>
          <w:rtl/>
        </w:rPr>
        <w:t xml:space="preserve"> ما</w:t>
      </w:r>
      <w:r w:rsidRPr="00FD668F">
        <w:rPr>
          <w:rFonts w:ascii="Arabic Typesetting" w:hAnsi="Arabic Typesetting" w:cs="Arabic Typesetting" w:hint="cs"/>
          <w:sz w:val="28"/>
          <w:szCs w:val="28"/>
          <w:rtl/>
        </w:rPr>
        <w:t>ڵ</w:t>
      </w:r>
      <w:r w:rsidRPr="00FD668F">
        <w:rPr>
          <w:rFonts w:ascii="Arabic Typesetting" w:hAnsi="Arabic Typesetting" w:cs="Arabic Typesetting" w:hint="eastAsia"/>
          <w:sz w:val="28"/>
          <w:szCs w:val="28"/>
          <w:rtl/>
        </w:rPr>
        <w:t>پ</w:t>
      </w:r>
      <w:r w:rsidRPr="00FD668F">
        <w:rPr>
          <w:rFonts w:ascii="Arabic Typesetting" w:hAnsi="Arabic Typesetting" w:cs="Arabic Typesetting" w:hint="cs"/>
          <w:sz w:val="28"/>
          <w:szCs w:val="28"/>
          <w:rtl/>
        </w:rPr>
        <w:t>ەڕی</w:t>
      </w:r>
      <w:r w:rsidRPr="00FD668F">
        <w:rPr>
          <w:rFonts w:ascii="Arabic Typesetting" w:hAnsi="Arabic Typesetting" w:cs="Arabic Typesetting"/>
          <w:sz w:val="28"/>
          <w:szCs w:val="28"/>
          <w:rtl/>
        </w:rPr>
        <w:t xml:space="preserve"> گ</w:t>
      </w:r>
      <w:r w:rsidRPr="00FD668F">
        <w:rPr>
          <w:rFonts w:ascii="Arabic Typesetting" w:hAnsi="Arabic Typesetting" w:cs="Arabic Typesetting" w:hint="cs"/>
          <w:sz w:val="28"/>
          <w:szCs w:val="28"/>
          <w:rtl/>
        </w:rPr>
        <w:t>ۆڤ</w:t>
      </w:r>
      <w:r w:rsidRPr="00FD668F">
        <w:rPr>
          <w:rFonts w:ascii="Arabic Typesetting" w:hAnsi="Arabic Typesetting" w:cs="Arabic Typesetting" w:hint="eastAsia"/>
          <w:sz w:val="28"/>
          <w:szCs w:val="28"/>
          <w:rtl/>
        </w:rPr>
        <w:t>ار</w:t>
      </w:r>
      <w:r w:rsidRPr="00FD668F">
        <w:rPr>
          <w:rFonts w:ascii="Arabic Typesetting" w:hAnsi="Arabic Typesetting" w:cs="Arabic Typesetting" w:hint="cs"/>
          <w:sz w:val="28"/>
          <w:szCs w:val="28"/>
          <w:rtl/>
        </w:rPr>
        <w:t>ی</w:t>
      </w:r>
      <w:r>
        <w:rPr>
          <w:rFonts w:ascii="Arabic Typesetting" w:hAnsi="Arabic Typesetting" w:cs="Arabic Typesetting" w:hint="cs"/>
          <w:sz w:val="28"/>
          <w:szCs w:val="28"/>
          <w:rtl/>
        </w:rPr>
        <w:t xml:space="preserve"> زانكۆى</w:t>
      </w:r>
      <w:r w:rsidRPr="00FD668F">
        <w:rPr>
          <w:rFonts w:ascii="Arabic Typesetting" w:hAnsi="Arabic Typesetting" w:cs="Arabic Typesetting"/>
          <w:sz w:val="28"/>
          <w:szCs w:val="28"/>
          <w:rtl/>
        </w:rPr>
        <w:t xml:space="preserve"> </w:t>
      </w:r>
      <w:r>
        <w:rPr>
          <w:rFonts w:ascii="Arabic Typesetting" w:hAnsi="Arabic Typesetting" w:cs="Arabic Typesetting" w:hint="cs"/>
          <w:sz w:val="28"/>
          <w:szCs w:val="28"/>
          <w:rtl/>
        </w:rPr>
        <w:t>كۆيە(</w:t>
      </w:r>
      <w:r>
        <w:rPr>
          <w:rFonts w:ascii="Arabic Typesetting" w:hAnsi="Arabic Typesetting" w:cs="Arabic Typesetting"/>
          <w:sz w:val="28"/>
          <w:szCs w:val="28"/>
        </w:rPr>
        <w:t>KUJSS</w:t>
      </w:r>
      <w:r>
        <w:rPr>
          <w:rFonts w:ascii="Arabic Typesetting" w:hAnsi="Arabic Typesetting" w:cs="Arabic Typesetting" w:hint="cs"/>
          <w:sz w:val="28"/>
          <w:szCs w:val="28"/>
          <w:rtl/>
        </w:rPr>
        <w:t>)</w:t>
      </w:r>
      <w:r w:rsidRPr="00FD668F">
        <w:rPr>
          <w:rFonts w:ascii="Arabic Typesetting" w:hAnsi="Arabic Typesetting" w:cs="Arabic Typesetting"/>
          <w:sz w:val="28"/>
          <w:szCs w:val="28"/>
          <w:rtl/>
        </w:rPr>
        <w:t xml:space="preserve"> بک</w:t>
      </w:r>
      <w:r w:rsidRPr="00FD668F">
        <w:rPr>
          <w:rFonts w:ascii="Arabic Typesetting" w:hAnsi="Arabic Typesetting" w:cs="Arabic Typesetting" w:hint="cs"/>
          <w:sz w:val="28"/>
          <w:szCs w:val="28"/>
          <w:rtl/>
        </w:rPr>
        <w:t>ە</w:t>
      </w:r>
      <w:r w:rsidRPr="00FD668F">
        <w:rPr>
          <w:rFonts w:ascii="Arabic Typesetting" w:hAnsi="Arabic Typesetting" w:cs="Arabic Typesetting" w:hint="eastAsia"/>
          <w:sz w:val="28"/>
          <w:szCs w:val="28"/>
          <w:rtl/>
        </w:rPr>
        <w:t>ن</w:t>
      </w:r>
      <w:r w:rsidRPr="00FD668F">
        <w:rPr>
          <w:rFonts w:ascii="Arabic Typesetting" w:hAnsi="Arabic Typesetting" w:cs="Arabic Typesetting"/>
          <w:sz w:val="28"/>
          <w:szCs w:val="28"/>
          <w:rtl/>
        </w:rPr>
        <w:t>.</w:t>
      </w:r>
    </w:p>
    <w:p w14:paraId="57BD061B" w14:textId="77777777" w:rsidR="005265F3" w:rsidRPr="000C08CC" w:rsidRDefault="005265F3" w:rsidP="005265F3">
      <w:pPr>
        <w:pStyle w:val="Text"/>
        <w:bidi/>
        <w:spacing w:before="240" w:after="240" w:line="276" w:lineRule="auto"/>
        <w:ind w:firstLine="0"/>
        <w:rPr>
          <w:rFonts w:ascii="Arabic Typesetting" w:hAnsi="Arabic Typesetting" w:cs="Arabic Typesetting"/>
          <w:b/>
          <w:bCs/>
          <w:sz w:val="32"/>
          <w:szCs w:val="32"/>
        </w:rPr>
      </w:pPr>
      <w:r w:rsidRPr="00FB3DE4">
        <w:rPr>
          <w:rFonts w:ascii="Arabic Typesetting" w:hAnsi="Arabic Typesetting" w:cs="Arabic Typesetting"/>
          <w:b/>
          <w:bCs/>
          <w:sz w:val="32"/>
          <w:szCs w:val="32"/>
          <w:rtl/>
        </w:rPr>
        <w:t>1. چ</w:t>
      </w:r>
      <w:r w:rsidRPr="00FB3DE4">
        <w:rPr>
          <w:rFonts w:ascii="Arabic Typesetting" w:hAnsi="Arabic Typesetting" w:cs="Arabic Typesetting" w:hint="cs"/>
          <w:b/>
          <w:bCs/>
          <w:sz w:val="32"/>
          <w:szCs w:val="32"/>
          <w:rtl/>
        </w:rPr>
        <w:t>ۆ</w:t>
      </w:r>
      <w:r w:rsidRPr="00FB3DE4">
        <w:rPr>
          <w:rFonts w:ascii="Arabic Typesetting" w:hAnsi="Arabic Typesetting" w:cs="Arabic Typesetting" w:hint="eastAsia"/>
          <w:b/>
          <w:bCs/>
          <w:sz w:val="32"/>
          <w:szCs w:val="32"/>
          <w:rtl/>
        </w:rPr>
        <w:t>ن</w:t>
      </w:r>
      <w:r w:rsidRPr="00FB3DE4">
        <w:rPr>
          <w:rFonts w:ascii="Arabic Typesetting" w:hAnsi="Arabic Typesetting" w:cs="Arabic Typesetting" w:hint="cs"/>
          <w:b/>
          <w:bCs/>
          <w:sz w:val="32"/>
          <w:szCs w:val="32"/>
          <w:rtl/>
        </w:rPr>
        <w:t>یە</w:t>
      </w:r>
      <w:r w:rsidRPr="00FB3DE4">
        <w:rPr>
          <w:rFonts w:ascii="Arabic Typesetting" w:hAnsi="Arabic Typesetting" w:cs="Arabic Typesetting" w:hint="eastAsia"/>
          <w:b/>
          <w:bCs/>
          <w:sz w:val="32"/>
          <w:szCs w:val="32"/>
          <w:rtl/>
        </w:rPr>
        <w:t>ت</w:t>
      </w:r>
      <w:r>
        <w:rPr>
          <w:rFonts w:ascii="Arabic Typesetting" w:hAnsi="Arabic Typesetting" w:cs="Arabic Typesetting" w:hint="cs"/>
          <w:b/>
          <w:bCs/>
          <w:sz w:val="32"/>
          <w:szCs w:val="32"/>
          <w:rtl/>
        </w:rPr>
        <w:t>ی</w:t>
      </w:r>
      <w:r w:rsidRPr="00FB3DE4">
        <w:rPr>
          <w:rFonts w:ascii="Arabic Typesetting" w:hAnsi="Arabic Typesetting" w:cs="Arabic Typesetting" w:hint="cs"/>
          <w:b/>
          <w:bCs/>
          <w:sz w:val="32"/>
          <w:szCs w:val="32"/>
          <w:rtl/>
        </w:rPr>
        <w:t>ی</w:t>
      </w:r>
      <w:r w:rsidRPr="00FB3DE4">
        <w:rPr>
          <w:rFonts w:ascii="Arabic Typesetting" w:hAnsi="Arabic Typesetting" w:cs="Arabic Typesetting"/>
          <w:b/>
          <w:bCs/>
          <w:sz w:val="32"/>
          <w:szCs w:val="32"/>
          <w:rtl/>
        </w:rPr>
        <w:t xml:space="preserve"> </w:t>
      </w:r>
      <w:r w:rsidRPr="00FB3DE4">
        <w:rPr>
          <w:rFonts w:ascii="Arabic Typesetting" w:hAnsi="Arabic Typesetting" w:cs="Arabic Typesetting" w:hint="cs"/>
          <w:b/>
          <w:bCs/>
          <w:sz w:val="32"/>
          <w:szCs w:val="32"/>
          <w:rtl/>
        </w:rPr>
        <w:t>ڕێ</w:t>
      </w:r>
      <w:r w:rsidRPr="00FB3DE4">
        <w:rPr>
          <w:rFonts w:ascii="Arabic Typesetting" w:hAnsi="Arabic Typesetting" w:cs="Arabic Typesetting" w:hint="eastAsia"/>
          <w:b/>
          <w:bCs/>
          <w:sz w:val="32"/>
          <w:szCs w:val="32"/>
          <w:rtl/>
        </w:rPr>
        <w:t>کخستن</w:t>
      </w:r>
      <w:r w:rsidRPr="00FB3DE4">
        <w:rPr>
          <w:rFonts w:ascii="Arabic Typesetting" w:hAnsi="Arabic Typesetting" w:cs="Arabic Typesetting" w:hint="cs"/>
          <w:b/>
          <w:bCs/>
          <w:sz w:val="32"/>
          <w:szCs w:val="32"/>
          <w:rtl/>
        </w:rPr>
        <w:t>ی</w:t>
      </w:r>
      <w:r w:rsidRPr="00FB3DE4">
        <w:rPr>
          <w:rFonts w:ascii="Arabic Typesetting" w:hAnsi="Arabic Typesetting" w:cs="Arabic Typesetting"/>
          <w:b/>
          <w:bCs/>
          <w:sz w:val="32"/>
          <w:szCs w:val="32"/>
          <w:rtl/>
        </w:rPr>
        <w:t xml:space="preserve"> باب</w:t>
      </w:r>
      <w:r w:rsidRPr="00FB3DE4">
        <w:rPr>
          <w:rFonts w:ascii="Arabic Typesetting" w:hAnsi="Arabic Typesetting" w:cs="Arabic Typesetting" w:hint="cs"/>
          <w:b/>
          <w:bCs/>
          <w:sz w:val="32"/>
          <w:szCs w:val="32"/>
          <w:rtl/>
        </w:rPr>
        <w:t>ە</w:t>
      </w:r>
      <w:r w:rsidRPr="00FB3DE4">
        <w:rPr>
          <w:rFonts w:ascii="Arabic Typesetting" w:hAnsi="Arabic Typesetting" w:cs="Arabic Typesetting" w:hint="eastAsia"/>
          <w:b/>
          <w:bCs/>
          <w:sz w:val="32"/>
          <w:szCs w:val="32"/>
          <w:rtl/>
        </w:rPr>
        <w:t>ت</w:t>
      </w:r>
      <w:r w:rsidRPr="00FB3DE4">
        <w:rPr>
          <w:rFonts w:ascii="Arabic Typesetting" w:hAnsi="Arabic Typesetting" w:cs="Arabic Typesetting" w:hint="cs"/>
          <w:b/>
          <w:bCs/>
          <w:sz w:val="32"/>
          <w:szCs w:val="32"/>
          <w:rtl/>
        </w:rPr>
        <w:t>ی</w:t>
      </w:r>
      <w:r w:rsidRPr="00FB3DE4">
        <w:rPr>
          <w:rFonts w:ascii="Arabic Typesetting" w:hAnsi="Arabic Typesetting" w:cs="Arabic Typesetting"/>
          <w:b/>
          <w:bCs/>
          <w:sz w:val="32"/>
          <w:szCs w:val="32"/>
          <w:rtl/>
        </w:rPr>
        <w:t xml:space="preserve"> تو</w:t>
      </w:r>
      <w:r w:rsidRPr="00FB3DE4">
        <w:rPr>
          <w:rFonts w:ascii="Arabic Typesetting" w:hAnsi="Arabic Typesetting" w:cs="Arabic Typesetting" w:hint="cs"/>
          <w:b/>
          <w:bCs/>
          <w:sz w:val="32"/>
          <w:szCs w:val="32"/>
          <w:rtl/>
        </w:rPr>
        <w:t>ێ</w:t>
      </w:r>
      <w:r w:rsidRPr="00FB3DE4">
        <w:rPr>
          <w:rFonts w:ascii="Arabic Typesetting" w:hAnsi="Arabic Typesetting" w:cs="Arabic Typesetting" w:hint="eastAsia"/>
          <w:b/>
          <w:bCs/>
          <w:sz w:val="32"/>
          <w:szCs w:val="32"/>
          <w:rtl/>
        </w:rPr>
        <w:t>ژ</w:t>
      </w:r>
      <w:r w:rsidRPr="00FB3DE4">
        <w:rPr>
          <w:rFonts w:ascii="Arabic Typesetting" w:hAnsi="Arabic Typesetting" w:cs="Arabic Typesetting" w:hint="cs"/>
          <w:b/>
          <w:bCs/>
          <w:sz w:val="32"/>
          <w:szCs w:val="32"/>
          <w:rtl/>
        </w:rPr>
        <w:t>ی</w:t>
      </w:r>
      <w:r w:rsidRPr="00FB3DE4">
        <w:rPr>
          <w:rFonts w:ascii="Arabic Typesetting" w:hAnsi="Arabic Typesetting" w:cs="Arabic Typesetting" w:hint="eastAsia"/>
          <w:b/>
          <w:bCs/>
          <w:sz w:val="32"/>
          <w:szCs w:val="32"/>
          <w:rtl/>
        </w:rPr>
        <w:t>ن</w:t>
      </w:r>
      <w:r w:rsidRPr="00FB3DE4">
        <w:rPr>
          <w:rFonts w:ascii="Arabic Typesetting" w:hAnsi="Arabic Typesetting" w:cs="Arabic Typesetting" w:hint="cs"/>
          <w:b/>
          <w:bCs/>
          <w:sz w:val="32"/>
          <w:szCs w:val="32"/>
          <w:rtl/>
        </w:rPr>
        <w:t>ە</w:t>
      </w:r>
      <w:r w:rsidRPr="00FB3DE4">
        <w:rPr>
          <w:rFonts w:ascii="Arabic Typesetting" w:hAnsi="Arabic Typesetting" w:cs="Arabic Typesetting" w:hint="eastAsia"/>
          <w:b/>
          <w:bCs/>
          <w:sz w:val="32"/>
          <w:szCs w:val="32"/>
          <w:rtl/>
        </w:rPr>
        <w:t>و</w:t>
      </w:r>
      <w:r w:rsidRPr="00FB3DE4">
        <w:rPr>
          <w:rFonts w:ascii="Arabic Typesetting" w:hAnsi="Arabic Typesetting" w:cs="Arabic Typesetting" w:hint="cs"/>
          <w:b/>
          <w:bCs/>
          <w:sz w:val="32"/>
          <w:szCs w:val="32"/>
          <w:rtl/>
        </w:rPr>
        <w:t>ە</w:t>
      </w:r>
      <w:r w:rsidRPr="00FB3DE4">
        <w:rPr>
          <w:rFonts w:ascii="Arabic Typesetting" w:hAnsi="Arabic Typesetting" w:cs="Arabic Typesetting" w:hint="eastAsia"/>
          <w:b/>
          <w:bCs/>
          <w:sz w:val="32"/>
          <w:szCs w:val="32"/>
          <w:rtl/>
        </w:rPr>
        <w:t>ک</w:t>
      </w:r>
      <w:r w:rsidRPr="00FB3DE4">
        <w:rPr>
          <w:rFonts w:ascii="Arabic Typesetting" w:hAnsi="Arabic Typesetting" w:cs="Arabic Typesetting" w:hint="cs"/>
          <w:b/>
          <w:bCs/>
          <w:sz w:val="32"/>
          <w:szCs w:val="32"/>
          <w:rtl/>
        </w:rPr>
        <w:t>ە</w:t>
      </w:r>
    </w:p>
    <w:p w14:paraId="09A01B72" w14:textId="77777777" w:rsidR="005265F3" w:rsidRPr="00FB3DE4" w:rsidRDefault="005265F3" w:rsidP="005265F3">
      <w:pPr>
        <w:pStyle w:val="Text"/>
        <w:bidi/>
        <w:spacing w:before="120" w:after="120" w:line="276" w:lineRule="auto"/>
        <w:rPr>
          <w:rFonts w:ascii="Arabic Typesetting" w:hAnsi="Arabic Typesetting" w:cs="Arabic Typesetting"/>
          <w:sz w:val="28"/>
          <w:szCs w:val="28"/>
        </w:rPr>
      </w:pPr>
      <w:r w:rsidRPr="00FB3DE4">
        <w:rPr>
          <w:rFonts w:ascii="Arabic Typesetting" w:hAnsi="Arabic Typesetting" w:cs="Arabic Typesetting"/>
          <w:sz w:val="28"/>
          <w:szCs w:val="28"/>
          <w:rtl/>
        </w:rPr>
        <w:lastRenderedPageBreak/>
        <w:t>1.1</w:t>
      </w:r>
      <w:r w:rsidRPr="00FB3DE4">
        <w:rPr>
          <w:rFonts w:ascii="Arabic Typesetting" w:hAnsi="Arabic Typesetting" w:cs="Arabic Typesetting"/>
          <w:b/>
          <w:bCs/>
          <w:sz w:val="28"/>
          <w:szCs w:val="28"/>
          <w:rtl/>
        </w:rPr>
        <w:t xml:space="preserve"> ق</w:t>
      </w:r>
      <w:r w:rsidRPr="00FB3DE4">
        <w:rPr>
          <w:rFonts w:ascii="Arabic Typesetting" w:hAnsi="Arabic Typesetting" w:cs="Arabic Typesetting" w:hint="cs"/>
          <w:b/>
          <w:bCs/>
          <w:sz w:val="28"/>
          <w:szCs w:val="28"/>
          <w:rtl/>
        </w:rPr>
        <w:t>ۆ</w:t>
      </w:r>
      <w:r w:rsidRPr="00FB3DE4">
        <w:rPr>
          <w:rFonts w:ascii="Arabic Typesetting" w:hAnsi="Arabic Typesetting" w:cs="Arabic Typesetting" w:hint="eastAsia"/>
          <w:b/>
          <w:bCs/>
          <w:sz w:val="28"/>
          <w:szCs w:val="28"/>
          <w:rtl/>
        </w:rPr>
        <w:t>ناغ</w:t>
      </w:r>
      <w:r w:rsidRPr="00FB3DE4">
        <w:rPr>
          <w:rFonts w:ascii="Arabic Typesetting" w:hAnsi="Arabic Typesetting" w:cs="Arabic Typesetting" w:hint="cs"/>
          <w:b/>
          <w:bCs/>
          <w:sz w:val="28"/>
          <w:szCs w:val="28"/>
          <w:rtl/>
        </w:rPr>
        <w:t>ی</w:t>
      </w:r>
      <w:r w:rsidRPr="00FB3DE4">
        <w:rPr>
          <w:rFonts w:ascii="Arabic Typesetting" w:hAnsi="Arabic Typesetting" w:cs="Arabic Typesetting"/>
          <w:b/>
          <w:bCs/>
          <w:sz w:val="28"/>
          <w:szCs w:val="28"/>
          <w:rtl/>
        </w:rPr>
        <w:t xml:space="preserve"> س</w:t>
      </w:r>
      <w:r w:rsidRPr="00FB3DE4">
        <w:rPr>
          <w:rFonts w:ascii="Arabic Typesetting" w:hAnsi="Arabic Typesetting" w:cs="Arabic Typesetting" w:hint="cs"/>
          <w:b/>
          <w:bCs/>
          <w:sz w:val="28"/>
          <w:szCs w:val="28"/>
          <w:rtl/>
        </w:rPr>
        <w:t>ە</w:t>
      </w:r>
      <w:r w:rsidRPr="00FB3DE4">
        <w:rPr>
          <w:rFonts w:ascii="Arabic Typesetting" w:hAnsi="Arabic Typesetting" w:cs="Arabic Typesetting" w:hint="eastAsia"/>
          <w:b/>
          <w:bCs/>
          <w:sz w:val="28"/>
          <w:szCs w:val="28"/>
          <w:rtl/>
        </w:rPr>
        <w:t>ر</w:t>
      </w:r>
      <w:r w:rsidRPr="00FB3DE4">
        <w:rPr>
          <w:rFonts w:ascii="Arabic Typesetting" w:hAnsi="Arabic Typesetting" w:cs="Arabic Typesetting" w:hint="cs"/>
          <w:b/>
          <w:bCs/>
          <w:sz w:val="28"/>
          <w:szCs w:val="28"/>
          <w:rtl/>
        </w:rPr>
        <w:t>ە</w:t>
      </w:r>
      <w:r w:rsidRPr="00FB3DE4">
        <w:rPr>
          <w:rFonts w:ascii="Arabic Typesetting" w:hAnsi="Arabic Typesetting" w:cs="Arabic Typesetting" w:hint="eastAsia"/>
          <w:b/>
          <w:bCs/>
          <w:sz w:val="28"/>
          <w:szCs w:val="28"/>
          <w:rtl/>
        </w:rPr>
        <w:t>تا</w:t>
      </w:r>
      <w:r w:rsidRPr="00FB3DE4">
        <w:rPr>
          <w:rFonts w:ascii="Arabic Typesetting" w:hAnsi="Arabic Typesetting" w:cs="Arabic Typesetting"/>
          <w:b/>
          <w:bCs/>
          <w:sz w:val="28"/>
          <w:szCs w:val="28"/>
          <w:rtl/>
        </w:rPr>
        <w:t xml:space="preserve"> </w:t>
      </w:r>
      <w:r>
        <w:rPr>
          <w:rFonts w:ascii="Arabic Typesetting" w:hAnsi="Arabic Typesetting" w:cs="Arabic Typesetting" w:hint="cs"/>
          <w:b/>
          <w:bCs/>
          <w:sz w:val="28"/>
          <w:szCs w:val="28"/>
          <w:rtl/>
        </w:rPr>
        <w:t>(</w:t>
      </w:r>
      <w:r w:rsidRPr="00FB3DE4">
        <w:rPr>
          <w:rFonts w:ascii="Arabic Typesetting" w:hAnsi="Arabic Typesetting" w:cs="Arabic Typesetting"/>
          <w:b/>
          <w:bCs/>
          <w:sz w:val="28"/>
          <w:szCs w:val="28"/>
          <w:rtl/>
        </w:rPr>
        <w:t>ه</w:t>
      </w:r>
      <w:r w:rsidRPr="00FB3DE4">
        <w:rPr>
          <w:rFonts w:ascii="Arabic Typesetting" w:hAnsi="Arabic Typesetting" w:cs="Arabic Typesetting" w:hint="cs"/>
          <w:b/>
          <w:bCs/>
          <w:sz w:val="28"/>
          <w:szCs w:val="28"/>
          <w:rtl/>
        </w:rPr>
        <w:t>ەڵ</w:t>
      </w:r>
      <w:r w:rsidRPr="00FB3DE4">
        <w:rPr>
          <w:rFonts w:ascii="Arabic Typesetting" w:hAnsi="Arabic Typesetting" w:cs="Arabic Typesetting" w:hint="eastAsia"/>
          <w:b/>
          <w:bCs/>
          <w:sz w:val="28"/>
          <w:szCs w:val="28"/>
          <w:rtl/>
        </w:rPr>
        <w:t>س</w:t>
      </w:r>
      <w:r w:rsidRPr="00FB3DE4">
        <w:rPr>
          <w:rFonts w:ascii="Arabic Typesetting" w:hAnsi="Arabic Typesetting" w:cs="Arabic Typesetting" w:hint="cs"/>
          <w:b/>
          <w:bCs/>
          <w:sz w:val="28"/>
          <w:szCs w:val="28"/>
          <w:rtl/>
        </w:rPr>
        <w:t>ە</w:t>
      </w:r>
      <w:r w:rsidRPr="00FB3DE4">
        <w:rPr>
          <w:rFonts w:ascii="Arabic Typesetting" w:hAnsi="Arabic Typesetting" w:cs="Arabic Typesetting" w:hint="eastAsia"/>
          <w:b/>
          <w:bCs/>
          <w:sz w:val="28"/>
          <w:szCs w:val="28"/>
          <w:rtl/>
        </w:rPr>
        <w:t>نگاندن</w:t>
      </w:r>
      <w:r>
        <w:rPr>
          <w:rFonts w:ascii="Arabic Typesetting" w:hAnsi="Arabic Typesetting" w:cs="Arabic Typesetting" w:hint="cs"/>
          <w:b/>
          <w:bCs/>
          <w:sz w:val="28"/>
          <w:szCs w:val="28"/>
          <w:rtl/>
        </w:rPr>
        <w:t>)</w:t>
      </w:r>
    </w:p>
    <w:p w14:paraId="5E498B86" w14:textId="77777777" w:rsidR="005265F3" w:rsidRDefault="005265F3" w:rsidP="005265F3">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پێویستە سەرەتا بە ڕیگای ماڵپەڕەکە ئێکاونتی تایبەت بە خۆت دروست بکەی و بەتایبەتی بە ئیمەیلی ئاکادیمی بێت و دواتر</w:t>
      </w:r>
      <w:r w:rsidRPr="00FB3DE4">
        <w:rPr>
          <w:rFonts w:ascii="Arabic Typesetting" w:hAnsi="Arabic Typesetting" w:cs="Arabic Typesetting"/>
          <w:sz w:val="28"/>
          <w:szCs w:val="28"/>
          <w:rtl/>
        </w:rPr>
        <w:t xml:space="preserve"> </w:t>
      </w:r>
      <w:r>
        <w:rPr>
          <w:rFonts w:ascii="Arabic Typesetting" w:hAnsi="Arabic Typesetting" w:cs="Arabic Typesetting" w:hint="cs"/>
          <w:sz w:val="28"/>
          <w:szCs w:val="28"/>
          <w:rtl/>
        </w:rPr>
        <w:t>تۆژينەوەكەت</w:t>
      </w:r>
      <w:r w:rsidRPr="00FB3DE4">
        <w:rPr>
          <w:rFonts w:ascii="Arabic Typesetting" w:hAnsi="Arabic Typesetting" w:cs="Arabic Typesetting"/>
          <w:sz w:val="28"/>
          <w:szCs w:val="28"/>
          <w:rtl/>
        </w:rPr>
        <w:t xml:space="preserve"> ب</w:t>
      </w:r>
      <w:r w:rsidRPr="00FB3DE4">
        <w:rPr>
          <w:rFonts w:ascii="Arabic Typesetting" w:hAnsi="Arabic Typesetting" w:cs="Arabic Typesetting" w:hint="cs"/>
          <w:sz w:val="28"/>
          <w:szCs w:val="28"/>
          <w:rtl/>
        </w:rPr>
        <w:t>ە</w:t>
      </w:r>
      <w:r w:rsidRPr="00FB3DE4">
        <w:rPr>
          <w:rFonts w:ascii="Arabic Typesetting" w:hAnsi="Arabic Typesetting" w:cs="Arabic Typesetting"/>
          <w:sz w:val="28"/>
          <w:szCs w:val="28"/>
          <w:rtl/>
        </w:rPr>
        <w:t xml:space="preserve"> ش</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و</w:t>
      </w:r>
      <w:r w:rsidRPr="00FB3DE4">
        <w:rPr>
          <w:rFonts w:ascii="Arabic Typesetting" w:hAnsi="Arabic Typesetting" w:cs="Arabic Typesetting" w:hint="cs"/>
          <w:sz w:val="28"/>
          <w:szCs w:val="28"/>
          <w:rtl/>
        </w:rPr>
        <w:t>ەی</w:t>
      </w:r>
      <w:r w:rsidRPr="00FB3DE4">
        <w:rPr>
          <w:rFonts w:ascii="Arabic Typesetting" w:hAnsi="Arabic Typesetting" w:cs="Arabic Typesetting"/>
          <w:sz w:val="28"/>
          <w:szCs w:val="28"/>
          <w:rtl/>
        </w:rPr>
        <w:t xml:space="preserve"> ئ</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ل</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کتر</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ن</w:t>
      </w:r>
      <w:r w:rsidRPr="00FB3DE4">
        <w:rPr>
          <w:rFonts w:ascii="Arabic Typesetting" w:hAnsi="Arabic Typesetting" w:cs="Arabic Typesetting" w:hint="cs"/>
          <w:sz w:val="28"/>
          <w:szCs w:val="28"/>
          <w:rtl/>
        </w:rPr>
        <w:t>ی</w:t>
      </w:r>
      <w:r w:rsidRPr="00FB3DE4">
        <w:rPr>
          <w:rFonts w:ascii="Arabic Typesetting" w:hAnsi="Arabic Typesetting" w:cs="Arabic Typesetting"/>
          <w:sz w:val="28"/>
          <w:szCs w:val="28"/>
          <w:rtl/>
        </w:rPr>
        <w:t xml:space="preserve"> ب</w:t>
      </w:r>
      <w:r w:rsidRPr="00FB3DE4">
        <w:rPr>
          <w:rFonts w:ascii="Arabic Typesetting" w:hAnsi="Arabic Typesetting" w:cs="Arabic Typesetting" w:hint="cs"/>
          <w:sz w:val="28"/>
          <w:szCs w:val="28"/>
          <w:rtl/>
        </w:rPr>
        <w:t>ۆ</w:t>
      </w:r>
      <w:r w:rsidRPr="00FB3DE4">
        <w:rPr>
          <w:rFonts w:ascii="Arabic Typesetting" w:hAnsi="Arabic Typesetting" w:cs="Arabic Typesetting"/>
          <w:sz w:val="28"/>
          <w:szCs w:val="28"/>
          <w:rtl/>
        </w:rPr>
        <w:t xml:space="preserve"> </w:t>
      </w:r>
      <w:hyperlink r:id="rId12" w:history="1">
        <w:r w:rsidRPr="00167649">
          <w:rPr>
            <w:rStyle w:val="Hyperlink"/>
            <w:rFonts w:ascii="Arabic Typesetting" w:hAnsi="Arabic Typesetting" w:cs="Arabic Typesetting"/>
            <w:sz w:val="28"/>
            <w:szCs w:val="28"/>
          </w:rPr>
          <w:t>http://jhss.koyauniversity.org/index.php/jhss/index</w:t>
        </w:r>
      </w:hyperlink>
      <w:r>
        <w:rPr>
          <w:rFonts w:ascii="Arabic Typesetting" w:hAnsi="Arabic Typesetting" w:cs="Arabic Typesetting"/>
          <w:sz w:val="28"/>
          <w:szCs w:val="28"/>
        </w:rPr>
        <w:t xml:space="preserve"> </w:t>
      </w:r>
      <w:r w:rsidRPr="00FB3DE4">
        <w:rPr>
          <w:rFonts w:ascii="Arabic Typesetting" w:hAnsi="Arabic Typesetting" w:cs="Arabic Typesetting"/>
          <w:sz w:val="28"/>
          <w:szCs w:val="28"/>
          <w:rtl/>
        </w:rPr>
        <w:t xml:space="preserve"> بن</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ر</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ت</w:t>
      </w:r>
      <w:r>
        <w:rPr>
          <w:rFonts w:ascii="Arabic Typesetting" w:hAnsi="Arabic Typesetting" w:cs="Arabic Typesetting"/>
          <w:sz w:val="28"/>
          <w:szCs w:val="28"/>
        </w:rPr>
        <w:t>,</w:t>
      </w:r>
      <w:r w:rsidRPr="00FB3DE4">
        <w:rPr>
          <w:rFonts w:ascii="Arabic Typesetting" w:hAnsi="Arabic Typesetting" w:cs="Arabic Typesetting"/>
          <w:sz w:val="28"/>
          <w:szCs w:val="28"/>
          <w:rtl/>
        </w:rPr>
        <w:t xml:space="preserve"> ب</w:t>
      </w:r>
      <w:r w:rsidRPr="00FB3DE4">
        <w:rPr>
          <w:rFonts w:ascii="Arabic Typesetting" w:hAnsi="Arabic Typesetting" w:cs="Arabic Typesetting" w:hint="cs"/>
          <w:sz w:val="28"/>
          <w:szCs w:val="28"/>
          <w:rtl/>
        </w:rPr>
        <w:t>ە</w:t>
      </w:r>
      <w:r w:rsidRPr="00FB3DE4">
        <w:rPr>
          <w:rFonts w:ascii="Arabic Typesetting" w:hAnsi="Arabic Typesetting" w:cs="Arabic Typesetting"/>
          <w:sz w:val="28"/>
          <w:szCs w:val="28"/>
          <w:rtl/>
        </w:rPr>
        <w:t xml:space="preserve"> ش</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و</w:t>
      </w:r>
      <w:r w:rsidRPr="00FB3DE4">
        <w:rPr>
          <w:rFonts w:ascii="Arabic Typesetting" w:hAnsi="Arabic Typesetting" w:cs="Arabic Typesetting" w:hint="cs"/>
          <w:sz w:val="28"/>
          <w:szCs w:val="28"/>
          <w:rtl/>
        </w:rPr>
        <w:t>ەی</w:t>
      </w:r>
      <w:r w:rsidRPr="00FB3DE4">
        <w:rPr>
          <w:rFonts w:ascii="Arabic Typesetting" w:hAnsi="Arabic Typesetting" w:cs="Arabic Typesetting"/>
          <w:sz w:val="28"/>
          <w:szCs w:val="28"/>
          <w:rtl/>
        </w:rPr>
        <w:t xml:space="preserve"> ما</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کر</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س</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فت</w:t>
      </w:r>
      <w:r w:rsidRPr="00FB3DE4">
        <w:rPr>
          <w:rFonts w:ascii="Arabic Typesetting" w:hAnsi="Arabic Typesetting" w:cs="Arabic Typesetting"/>
          <w:sz w:val="28"/>
          <w:szCs w:val="28"/>
          <w:rtl/>
        </w:rPr>
        <w:t xml:space="preserve"> و</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رد،</w:t>
      </w:r>
      <w:r w:rsidRPr="00FB3DE4">
        <w:rPr>
          <w:rFonts w:ascii="Arabic Typesetting" w:hAnsi="Arabic Typesetting" w:cs="Arabic Typesetting"/>
          <w:sz w:val="28"/>
          <w:szCs w:val="28"/>
          <w:rtl/>
        </w:rPr>
        <w:t xml:space="preserve"> لاپ</w:t>
      </w:r>
      <w:r w:rsidRPr="00FB3DE4">
        <w:rPr>
          <w:rFonts w:ascii="Arabic Typesetting" w:hAnsi="Arabic Typesetting" w:cs="Arabic Typesetting" w:hint="cs"/>
          <w:sz w:val="28"/>
          <w:szCs w:val="28"/>
          <w:rtl/>
        </w:rPr>
        <w:t>ەڕەی</w:t>
      </w:r>
      <w:r w:rsidRPr="00FB3DE4">
        <w:rPr>
          <w:rFonts w:ascii="Arabic Typesetting" w:hAnsi="Arabic Typesetting" w:cs="Arabic Typesetting"/>
          <w:sz w:val="28"/>
          <w:szCs w:val="28"/>
          <w:rtl/>
        </w:rPr>
        <w:t xml:space="preserve"> ستوون</w:t>
      </w:r>
      <w:r>
        <w:rPr>
          <w:rFonts w:ascii="Arabic Typesetting" w:hAnsi="Arabic Typesetting" w:cs="Arabic Typesetting" w:hint="cs"/>
          <w:sz w:val="28"/>
          <w:szCs w:val="28"/>
          <w:rtl/>
        </w:rPr>
        <w:t>ی</w:t>
      </w:r>
      <w:r w:rsidRPr="00FB3DE4">
        <w:rPr>
          <w:rFonts w:ascii="Arabic Typesetting" w:hAnsi="Arabic Typesetting" w:cs="Arabic Typesetting" w:hint="cs"/>
          <w:sz w:val="28"/>
          <w:szCs w:val="28"/>
          <w:rtl/>
        </w:rPr>
        <w:t>ی</w:t>
      </w:r>
      <w:r w:rsidRPr="00FB3DE4">
        <w:rPr>
          <w:rFonts w:ascii="Arabic Typesetting" w:hAnsi="Arabic Typesetting" w:cs="Arabic Typesetting"/>
          <w:sz w:val="28"/>
          <w:szCs w:val="28"/>
          <w:rtl/>
        </w:rPr>
        <w:t xml:space="preserve"> دوو دوور</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w:t>
      </w:r>
      <w:r>
        <w:rPr>
          <w:rFonts w:ascii="Arabic Typesetting" w:hAnsi="Arabic Typesetting" w:cs="Arabic Typesetting" w:hint="cs"/>
          <w:sz w:val="28"/>
          <w:szCs w:val="28"/>
          <w:rtl/>
        </w:rPr>
        <w:t xml:space="preserve">جۆرى نووسين </w:t>
      </w:r>
      <w:r>
        <w:rPr>
          <w:rFonts w:ascii="Arabic Typesetting" w:hAnsi="Arabic Typesetting" w:cs="Arabic Typesetting"/>
          <w:sz w:val="28"/>
          <w:szCs w:val="28"/>
        </w:rPr>
        <w:t>Arabic Typesetting</w:t>
      </w:r>
      <w:r w:rsidRPr="00FB3DE4">
        <w:rPr>
          <w:rFonts w:ascii="Arabic Typesetting" w:hAnsi="Arabic Typesetting" w:cs="Arabic Typesetting" w:hint="eastAsia"/>
          <w:sz w:val="28"/>
          <w:szCs w:val="28"/>
          <w:rtl/>
        </w:rPr>
        <w:t xml:space="preserve"> ،</w:t>
      </w:r>
      <w:r w:rsidRPr="00FB3DE4">
        <w:rPr>
          <w:rFonts w:ascii="Arabic Typesetting" w:hAnsi="Arabic Typesetting" w:cs="Arabic Typesetting"/>
          <w:sz w:val="28"/>
          <w:szCs w:val="28"/>
          <w:rtl/>
        </w:rPr>
        <w:t xml:space="preserve"> ق</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بار</w:t>
      </w:r>
      <w:r w:rsidRPr="00FB3DE4">
        <w:rPr>
          <w:rFonts w:ascii="Arabic Typesetting" w:hAnsi="Arabic Typesetting" w:cs="Arabic Typesetting" w:hint="cs"/>
          <w:sz w:val="28"/>
          <w:szCs w:val="28"/>
          <w:rtl/>
        </w:rPr>
        <w:t>ەی</w:t>
      </w:r>
      <w:r w:rsidRPr="00FB3DE4">
        <w:rPr>
          <w:rFonts w:ascii="Arabic Typesetting" w:hAnsi="Arabic Typesetting" w:cs="Arabic Typesetting"/>
          <w:sz w:val="28"/>
          <w:szCs w:val="28"/>
          <w:rtl/>
        </w:rPr>
        <w:t xml:space="preserve"> ف</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نت</w:t>
      </w:r>
      <w:r w:rsidRPr="00FB3DE4">
        <w:rPr>
          <w:rFonts w:ascii="Arabic Typesetting" w:hAnsi="Arabic Typesetting" w:cs="Arabic Typesetting"/>
          <w:sz w:val="28"/>
          <w:szCs w:val="28"/>
          <w:rtl/>
        </w:rPr>
        <w:t xml:space="preserve"> 14</w:t>
      </w:r>
      <w:r w:rsidRPr="00FB3DE4">
        <w:rPr>
          <w:rFonts w:ascii="Arabic Typesetting" w:hAnsi="Arabic Typesetting" w:cs="Arabic Typesetting"/>
          <w:sz w:val="28"/>
          <w:szCs w:val="28"/>
        </w:rPr>
        <w:t>p</w:t>
      </w:r>
      <w:r w:rsidRPr="00FB3DE4">
        <w:rPr>
          <w:rFonts w:ascii="Arabic Typesetting" w:hAnsi="Arabic Typesetting" w:cs="Arabic Typesetting"/>
          <w:sz w:val="28"/>
          <w:szCs w:val="28"/>
          <w:rtl/>
        </w:rPr>
        <w:t xml:space="preserve">. </w:t>
      </w:r>
      <w:r>
        <w:rPr>
          <w:rFonts w:ascii="Arabic Typesetting" w:hAnsi="Arabic Typesetting" w:cs="Arabic Typesetting" w:hint="cs"/>
          <w:sz w:val="28"/>
          <w:szCs w:val="28"/>
          <w:rtl/>
        </w:rPr>
        <w:t xml:space="preserve">دەبێت لە کاتی تۆمار کردنی توێژینەوەکە بە دوو فایل بنێردرێت. لە فایلی یەکەم توێژینەوەکە بە سەرجەم زانیارییەکان توێژەران (ناوی سیانی، شوێنی کار و ئیمەیلیان) بنێردرێت و لە فایلی دووەم کە دەچێتە بەردەوام هەڵسەنگێنەران، نابێت هیچ زانیارییەکی کەسی تێدا بێت. پێویستە فایلی ڕەسەنی توێژینەوەکە بێ زانیاری کەسی توێژەران بێت. </w:t>
      </w:r>
    </w:p>
    <w:p w14:paraId="3C1D9297" w14:textId="25A55290" w:rsidR="0039699A" w:rsidRDefault="0039699A" w:rsidP="0039699A">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 xml:space="preserve">دەتوانن سود لەم لینکە وەربگرن بۆ چۆنیەتی دروست کردنی هەژمار، دانانی توێژینەوەکە لە سەر کڵێشەی گۆڤار و چۆنیەتی تۆمار کردنی توێژینەوەکە. </w:t>
      </w:r>
    </w:p>
    <w:p w14:paraId="58EA73C2" w14:textId="4C56E4CA" w:rsidR="0039699A" w:rsidRDefault="0039699A" w:rsidP="0039699A">
      <w:pPr>
        <w:pStyle w:val="Text"/>
        <w:bidi/>
        <w:spacing w:before="120" w:after="120" w:line="276" w:lineRule="auto"/>
        <w:ind w:firstLine="0"/>
        <w:rPr>
          <w:rFonts w:ascii="Arabic Typesetting" w:hAnsi="Arabic Typesetting" w:cs="Arabic Typesetting"/>
          <w:sz w:val="28"/>
          <w:szCs w:val="28"/>
          <w:rtl/>
        </w:rPr>
      </w:pPr>
      <w:hyperlink r:id="rId13" w:history="1">
        <w:r w:rsidRPr="00351F86">
          <w:rPr>
            <w:rStyle w:val="Hyperlink"/>
            <w:rFonts w:ascii="Arabic Typesetting" w:hAnsi="Arabic Typesetting" w:cs="Arabic Typesetting"/>
            <w:sz w:val="28"/>
            <w:szCs w:val="28"/>
          </w:rPr>
          <w:t>https://www.youtube.com/@koujournalofhumanitiesands7530</w:t>
        </w:r>
      </w:hyperlink>
      <w:r>
        <w:rPr>
          <w:rFonts w:ascii="Arabic Typesetting" w:hAnsi="Arabic Typesetting" w:cs="Arabic Typesetting" w:hint="cs"/>
          <w:sz w:val="28"/>
          <w:szCs w:val="28"/>
          <w:rtl/>
        </w:rPr>
        <w:t xml:space="preserve"> </w:t>
      </w:r>
    </w:p>
    <w:p w14:paraId="5B1378C5" w14:textId="3E893D3B" w:rsidR="0039699A" w:rsidRDefault="005265F3" w:rsidP="005265F3">
      <w:pPr>
        <w:pStyle w:val="Text"/>
        <w:bidi/>
        <w:spacing w:before="240" w:after="120" w:line="276" w:lineRule="auto"/>
        <w:ind w:firstLine="0"/>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١. ٢ </w:t>
      </w:r>
      <w:r w:rsidR="0039699A">
        <w:rPr>
          <w:rFonts w:ascii="Arabic Typesetting" w:hAnsi="Arabic Typesetting" w:cs="Arabic Typesetting" w:hint="cs"/>
          <w:b/>
          <w:bCs/>
          <w:sz w:val="28"/>
          <w:szCs w:val="28"/>
          <w:rtl/>
        </w:rPr>
        <w:t>پڕۆسەی دوای ناردنی توێژینەوە</w:t>
      </w:r>
    </w:p>
    <w:p w14:paraId="6D21F6F7" w14:textId="77777777" w:rsidR="0039699A" w:rsidRDefault="0039699A" w:rsidP="0039699A">
      <w:pPr>
        <w:pStyle w:val="Text"/>
        <w:bidi/>
        <w:spacing w:before="240" w:after="120" w:line="276" w:lineRule="auto"/>
        <w:ind w:firstLine="0"/>
        <w:rPr>
          <w:rFonts w:ascii="Arabic Typesetting" w:hAnsi="Arabic Typesetting" w:cs="Arabic Typesetting"/>
          <w:sz w:val="28"/>
          <w:szCs w:val="28"/>
          <w:rtl/>
        </w:rPr>
      </w:pPr>
      <w:r w:rsidRPr="0039699A">
        <w:rPr>
          <w:rFonts w:ascii="Arabic Typesetting" w:hAnsi="Arabic Typesetting" w:cs="Arabic Typesetting" w:hint="cs"/>
          <w:sz w:val="28"/>
          <w:szCs w:val="28"/>
          <w:rtl/>
        </w:rPr>
        <w:t xml:space="preserve">دوای ئەوەی توێژەر بە ڕێگای ماڵپەری گۆڤار توێژینەوەکەی نارد، دوای پەسەند کردنی لە لایەن ستاف و دەستەی نووسەرانی گۆڤار ئەوا ئیمەیل بۆ توێژەر (توێژەران) دەنێردێت بۆ پسولەی دارایی. بڕی پسولەکە (١٥٠) هەزار دینارە. ئەو بڕە پارەیە بە هیچ شێوە بۆ توێژەر ناگەڕێتەوە، تەنانەت ئەگەر توێژینەوەکەش پەسەند نەکرا و لە لایەن هەڵسەنگێنەرانەوە ڕەتکرایەوە. </w:t>
      </w:r>
    </w:p>
    <w:p w14:paraId="3435A9A9" w14:textId="0C27D2B2" w:rsidR="0039699A" w:rsidRPr="0039699A" w:rsidRDefault="0039699A" w:rsidP="0039699A">
      <w:pPr>
        <w:pStyle w:val="Text"/>
        <w:bidi/>
        <w:spacing w:before="240" w:after="120" w:line="276" w:lineRule="auto"/>
        <w:ind w:firstLine="0"/>
        <w:rPr>
          <w:rFonts w:ascii="Arabic Typesetting" w:hAnsi="Arabic Typesetting" w:cs="Arabic Typesetting"/>
          <w:b/>
          <w:bCs/>
          <w:sz w:val="28"/>
          <w:szCs w:val="28"/>
          <w:rtl/>
        </w:rPr>
      </w:pPr>
      <w:r w:rsidRPr="0039699A">
        <w:rPr>
          <w:rFonts w:ascii="Arabic Typesetting" w:hAnsi="Arabic Typesetting" w:cs="Arabic Typesetting" w:hint="cs"/>
          <w:b/>
          <w:bCs/>
          <w:sz w:val="28"/>
          <w:szCs w:val="28"/>
          <w:rtl/>
        </w:rPr>
        <w:t>قۆناغی پێداچوونەوە بە توێژینەوەکە</w:t>
      </w:r>
    </w:p>
    <w:p w14:paraId="6DDFF06A" w14:textId="2CC54608" w:rsidR="0039699A" w:rsidRPr="0039699A" w:rsidRDefault="0039699A" w:rsidP="0039699A">
      <w:pPr>
        <w:pStyle w:val="Text"/>
        <w:bidi/>
        <w:spacing w:before="24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 xml:space="preserve">دوای ئەوەی توێژەر وێنەیەک لە پسولەی دارایی بۆ گۆڤار نارد، ئەوا توێژینەوەکە بەردەوام دەبێت لە پڕۆسەکە و بۆ هەڵسەنگێنەران دەنێردرێت. دوای گەڕانەوەی وڵامی هەڵسەنگێنەرانە، توێژەر پابەندە بە چاککردنی سەرجەم تێبینییەکان و دیاری کردنی بە ڕەنگی جیاواز. </w:t>
      </w:r>
    </w:p>
    <w:p w14:paraId="467A8CD7" w14:textId="742BE569" w:rsidR="005265F3" w:rsidRPr="00FB3DE4" w:rsidRDefault="005265F3" w:rsidP="0039699A">
      <w:pPr>
        <w:pStyle w:val="Text"/>
        <w:bidi/>
        <w:spacing w:before="240" w:after="120" w:line="276" w:lineRule="auto"/>
        <w:ind w:firstLine="0"/>
        <w:rPr>
          <w:rFonts w:ascii="Arabic Typesetting" w:hAnsi="Arabic Typesetting" w:cs="Arabic Typesetting"/>
          <w:b/>
          <w:bCs/>
          <w:sz w:val="28"/>
          <w:szCs w:val="28"/>
        </w:rPr>
      </w:pPr>
      <w:r w:rsidRPr="00FB3DE4">
        <w:rPr>
          <w:rFonts w:ascii="Arabic Typesetting" w:hAnsi="Arabic Typesetting" w:cs="Arabic Typesetting"/>
          <w:b/>
          <w:bCs/>
          <w:sz w:val="28"/>
          <w:szCs w:val="28"/>
          <w:rtl/>
        </w:rPr>
        <w:t xml:space="preserve"> ق</w:t>
      </w:r>
      <w:r w:rsidRPr="00FB3DE4">
        <w:rPr>
          <w:rFonts w:ascii="Arabic Typesetting" w:hAnsi="Arabic Typesetting" w:cs="Arabic Typesetting" w:hint="cs"/>
          <w:b/>
          <w:bCs/>
          <w:sz w:val="28"/>
          <w:szCs w:val="28"/>
          <w:rtl/>
        </w:rPr>
        <w:t>ۆ</w:t>
      </w:r>
      <w:r w:rsidRPr="00FB3DE4">
        <w:rPr>
          <w:rFonts w:ascii="Arabic Typesetting" w:hAnsi="Arabic Typesetting" w:cs="Arabic Typesetting" w:hint="eastAsia"/>
          <w:b/>
          <w:bCs/>
          <w:sz w:val="28"/>
          <w:szCs w:val="28"/>
          <w:rtl/>
        </w:rPr>
        <w:t>ناغ</w:t>
      </w:r>
      <w:r w:rsidRPr="00FB3DE4">
        <w:rPr>
          <w:rFonts w:ascii="Arabic Typesetting" w:hAnsi="Arabic Typesetting" w:cs="Arabic Typesetting" w:hint="cs"/>
          <w:b/>
          <w:bCs/>
          <w:sz w:val="28"/>
          <w:szCs w:val="28"/>
          <w:rtl/>
        </w:rPr>
        <w:t>ی</w:t>
      </w:r>
      <w:r w:rsidRPr="00FB3DE4">
        <w:rPr>
          <w:rFonts w:ascii="Arabic Typesetting" w:hAnsi="Arabic Typesetting" w:cs="Arabic Typesetting"/>
          <w:b/>
          <w:bCs/>
          <w:sz w:val="28"/>
          <w:szCs w:val="28"/>
          <w:rtl/>
        </w:rPr>
        <w:t xml:space="preserve"> ک</w:t>
      </w:r>
      <w:r w:rsidRPr="00FB3DE4">
        <w:rPr>
          <w:rFonts w:ascii="Arabic Typesetting" w:hAnsi="Arabic Typesetting" w:cs="Arabic Typesetting" w:hint="cs"/>
          <w:b/>
          <w:bCs/>
          <w:sz w:val="28"/>
          <w:szCs w:val="28"/>
          <w:rtl/>
        </w:rPr>
        <w:t>ۆ</w:t>
      </w:r>
      <w:r w:rsidRPr="00FB3DE4">
        <w:rPr>
          <w:rFonts w:ascii="Arabic Typesetting" w:hAnsi="Arabic Typesetting" w:cs="Arabic Typesetting" w:hint="eastAsia"/>
          <w:b/>
          <w:bCs/>
          <w:sz w:val="28"/>
          <w:szCs w:val="28"/>
          <w:rtl/>
        </w:rPr>
        <w:t>تا</w:t>
      </w:r>
      <w:r w:rsidRPr="00FB3DE4">
        <w:rPr>
          <w:rFonts w:ascii="Arabic Typesetting" w:hAnsi="Arabic Typesetting" w:cs="Arabic Typesetting" w:hint="cs"/>
          <w:b/>
          <w:bCs/>
          <w:sz w:val="28"/>
          <w:szCs w:val="28"/>
          <w:rtl/>
        </w:rPr>
        <w:t>یی</w:t>
      </w:r>
      <w:r w:rsidRPr="00FB3DE4">
        <w:rPr>
          <w:rFonts w:ascii="Arabic Typesetting" w:hAnsi="Arabic Typesetting" w:cs="Arabic Typesetting"/>
          <w:b/>
          <w:bCs/>
          <w:sz w:val="28"/>
          <w:szCs w:val="28"/>
          <w:rtl/>
        </w:rPr>
        <w:t xml:space="preserve"> (</w:t>
      </w:r>
      <w:r w:rsidR="0039699A">
        <w:rPr>
          <w:rFonts w:ascii="Arabic Typesetting" w:hAnsi="Arabic Typesetting" w:cs="Arabic Typesetting" w:hint="cs"/>
          <w:b/>
          <w:bCs/>
          <w:sz w:val="28"/>
          <w:szCs w:val="28"/>
          <w:rtl/>
        </w:rPr>
        <w:t>وەرگرتنی</w:t>
      </w:r>
      <w:r w:rsidRPr="00FB3DE4">
        <w:rPr>
          <w:rFonts w:ascii="Arabic Typesetting" w:hAnsi="Arabic Typesetting" w:cs="Arabic Typesetting"/>
          <w:b/>
          <w:bCs/>
          <w:sz w:val="28"/>
          <w:szCs w:val="28"/>
          <w:rtl/>
        </w:rPr>
        <w:t xml:space="preserve"> تو</w:t>
      </w:r>
      <w:r w:rsidRPr="00FB3DE4">
        <w:rPr>
          <w:rFonts w:ascii="Arabic Typesetting" w:hAnsi="Arabic Typesetting" w:cs="Arabic Typesetting" w:hint="cs"/>
          <w:b/>
          <w:bCs/>
          <w:sz w:val="28"/>
          <w:szCs w:val="28"/>
          <w:rtl/>
        </w:rPr>
        <w:t>ێ</w:t>
      </w:r>
      <w:r w:rsidRPr="00FB3DE4">
        <w:rPr>
          <w:rFonts w:ascii="Arabic Typesetting" w:hAnsi="Arabic Typesetting" w:cs="Arabic Typesetting" w:hint="eastAsia"/>
          <w:b/>
          <w:bCs/>
          <w:sz w:val="28"/>
          <w:szCs w:val="28"/>
          <w:rtl/>
        </w:rPr>
        <w:t>ژ</w:t>
      </w:r>
      <w:r w:rsidRPr="00FB3DE4">
        <w:rPr>
          <w:rFonts w:ascii="Arabic Typesetting" w:hAnsi="Arabic Typesetting" w:cs="Arabic Typesetting" w:hint="cs"/>
          <w:b/>
          <w:bCs/>
          <w:sz w:val="28"/>
          <w:szCs w:val="28"/>
          <w:rtl/>
        </w:rPr>
        <w:t>ی</w:t>
      </w:r>
      <w:r w:rsidRPr="00FB3DE4">
        <w:rPr>
          <w:rFonts w:ascii="Arabic Typesetting" w:hAnsi="Arabic Typesetting" w:cs="Arabic Typesetting" w:hint="eastAsia"/>
          <w:b/>
          <w:bCs/>
          <w:sz w:val="28"/>
          <w:szCs w:val="28"/>
          <w:rtl/>
        </w:rPr>
        <w:t>ن</w:t>
      </w:r>
      <w:r w:rsidRPr="00FB3DE4">
        <w:rPr>
          <w:rFonts w:ascii="Arabic Typesetting" w:hAnsi="Arabic Typesetting" w:cs="Arabic Typesetting" w:hint="cs"/>
          <w:b/>
          <w:bCs/>
          <w:sz w:val="28"/>
          <w:szCs w:val="28"/>
          <w:rtl/>
        </w:rPr>
        <w:t>ە</w:t>
      </w:r>
      <w:r w:rsidRPr="00FB3DE4">
        <w:rPr>
          <w:rFonts w:ascii="Arabic Typesetting" w:hAnsi="Arabic Typesetting" w:cs="Arabic Typesetting" w:hint="eastAsia"/>
          <w:b/>
          <w:bCs/>
          <w:sz w:val="28"/>
          <w:szCs w:val="28"/>
          <w:rtl/>
        </w:rPr>
        <w:t>و</w:t>
      </w:r>
      <w:r w:rsidRPr="00FB3DE4">
        <w:rPr>
          <w:rFonts w:ascii="Arabic Typesetting" w:hAnsi="Arabic Typesetting" w:cs="Arabic Typesetting" w:hint="cs"/>
          <w:b/>
          <w:bCs/>
          <w:sz w:val="28"/>
          <w:szCs w:val="28"/>
          <w:rtl/>
        </w:rPr>
        <w:t>ە</w:t>
      </w:r>
      <w:r w:rsidRPr="00FB3DE4">
        <w:rPr>
          <w:rFonts w:ascii="Arabic Typesetting" w:hAnsi="Arabic Typesetting" w:cs="Arabic Typesetting"/>
          <w:b/>
          <w:bCs/>
          <w:sz w:val="28"/>
          <w:szCs w:val="28"/>
          <w:rtl/>
        </w:rPr>
        <w:t>)</w:t>
      </w:r>
    </w:p>
    <w:p w14:paraId="6679E2EE" w14:textId="3E625BC7" w:rsidR="005265F3" w:rsidRDefault="005265F3" w:rsidP="005265F3">
      <w:pPr>
        <w:pStyle w:val="Text"/>
        <w:bidi/>
        <w:spacing w:line="276" w:lineRule="auto"/>
        <w:ind w:firstLine="0"/>
        <w:rPr>
          <w:rFonts w:ascii="Arabic Typesetting" w:hAnsi="Arabic Typesetting" w:cs="Arabic Typesetting"/>
          <w:sz w:val="28"/>
          <w:szCs w:val="28"/>
          <w:rtl/>
          <w:lang w:bidi="ku-Arab-IQ"/>
        </w:rPr>
      </w:pPr>
      <w:r w:rsidRPr="00FB3DE4">
        <w:rPr>
          <w:rFonts w:ascii="Arabic Typesetting" w:hAnsi="Arabic Typesetting" w:cs="Arabic Typesetting" w:hint="eastAsia"/>
          <w:sz w:val="28"/>
          <w:szCs w:val="28"/>
          <w:rtl/>
        </w:rPr>
        <w:t>کات</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ک</w:t>
      </w:r>
      <w:r w:rsidRPr="00FB3DE4">
        <w:rPr>
          <w:rFonts w:ascii="Arabic Typesetting" w:hAnsi="Arabic Typesetting" w:cs="Arabic Typesetting"/>
          <w:sz w:val="28"/>
          <w:szCs w:val="28"/>
          <w:rtl/>
        </w:rPr>
        <w:t xml:space="preserve"> ک</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پ</w:t>
      </w:r>
      <w:r>
        <w:rPr>
          <w:rFonts w:ascii="Arabic Typesetting" w:hAnsi="Arabic Typesetting" w:cs="Arabic Typesetting" w:hint="cs"/>
          <w:sz w:val="28"/>
          <w:szCs w:val="28"/>
          <w:rtl/>
        </w:rPr>
        <w:t>ی</w:t>
      </w:r>
      <w:r w:rsidRPr="00FB3DE4">
        <w:rPr>
          <w:rFonts w:ascii="Arabic Typesetting" w:hAnsi="Arabic Typesetting" w:cs="Arabic Typesetting" w:hint="cs"/>
          <w:sz w:val="28"/>
          <w:szCs w:val="28"/>
          <w:rtl/>
        </w:rPr>
        <w:t>ی</w:t>
      </w:r>
      <w:r w:rsidRPr="00FB3DE4">
        <w:rPr>
          <w:rFonts w:ascii="Arabic Typesetting" w:hAnsi="Arabic Typesetting" w:cs="Arabic Typesetting"/>
          <w:sz w:val="28"/>
          <w:szCs w:val="28"/>
          <w:rtl/>
        </w:rPr>
        <w:t xml:space="preserve"> ک</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تا</w:t>
      </w:r>
      <w:r w:rsidRPr="00FB3DE4">
        <w:rPr>
          <w:rFonts w:ascii="Arabic Typesetting" w:hAnsi="Arabic Typesetting" w:cs="Arabic Typesetting" w:hint="cs"/>
          <w:sz w:val="28"/>
          <w:szCs w:val="28"/>
          <w:rtl/>
        </w:rPr>
        <w:t>ی</w:t>
      </w:r>
      <w:r>
        <w:rPr>
          <w:rFonts w:ascii="Arabic Typesetting" w:hAnsi="Arabic Typesetting" w:cs="Arabic Typesetting" w:hint="cs"/>
          <w:sz w:val="28"/>
          <w:szCs w:val="28"/>
          <w:rtl/>
        </w:rPr>
        <w:t>ی</w:t>
      </w:r>
      <w:r w:rsidRPr="00FB3DE4">
        <w:rPr>
          <w:rFonts w:ascii="Arabic Typesetting" w:hAnsi="Arabic Typesetting" w:cs="Arabic Typesetting" w:hint="cs"/>
          <w:sz w:val="28"/>
          <w:szCs w:val="28"/>
          <w:rtl/>
        </w:rPr>
        <w:t>ی</w:t>
      </w:r>
      <w:r w:rsidRPr="00FB3DE4">
        <w:rPr>
          <w:rFonts w:ascii="Arabic Typesetting" w:hAnsi="Arabic Typesetting" w:cs="Arabic Typesetting"/>
          <w:sz w:val="28"/>
          <w:szCs w:val="28"/>
          <w:rtl/>
        </w:rPr>
        <w:t xml:space="preserve"> خ</w:t>
      </w:r>
      <w:r w:rsidRPr="00FB3DE4">
        <w:rPr>
          <w:rFonts w:ascii="Arabic Typesetting" w:hAnsi="Arabic Typesetting" w:cs="Arabic Typesetting" w:hint="cs"/>
          <w:sz w:val="28"/>
          <w:szCs w:val="28"/>
          <w:rtl/>
        </w:rPr>
        <w:t>ۆ</w:t>
      </w:r>
      <w:r w:rsidRPr="00FB3DE4">
        <w:rPr>
          <w:rFonts w:ascii="Arabic Typesetting" w:hAnsi="Arabic Typesetting" w:cs="Arabic Typesetting" w:hint="eastAsia"/>
          <w:sz w:val="28"/>
          <w:szCs w:val="28"/>
          <w:rtl/>
        </w:rPr>
        <w:t>ت</w:t>
      </w:r>
      <w:r w:rsidRPr="00FB3DE4">
        <w:rPr>
          <w:rFonts w:ascii="Arabic Typesetting" w:hAnsi="Arabic Typesetting" w:cs="Arabic Typesetting"/>
          <w:sz w:val="28"/>
          <w:szCs w:val="28"/>
          <w:rtl/>
        </w:rPr>
        <w:t xml:space="preserve"> پ</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شک</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ش</w:t>
      </w:r>
      <w:r w:rsidRPr="00FB3DE4">
        <w:rPr>
          <w:rFonts w:ascii="Arabic Typesetting" w:hAnsi="Arabic Typesetting" w:cs="Arabic Typesetting"/>
          <w:sz w:val="28"/>
          <w:szCs w:val="28"/>
          <w:rtl/>
        </w:rPr>
        <w:t xml:space="preserve"> د</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ک</w:t>
      </w:r>
      <w:r w:rsidRPr="00FB3DE4">
        <w:rPr>
          <w:rFonts w:ascii="Arabic Typesetting" w:hAnsi="Arabic Typesetting" w:cs="Arabic Typesetting" w:hint="cs"/>
          <w:sz w:val="28"/>
          <w:szCs w:val="28"/>
          <w:rtl/>
        </w:rPr>
        <w:t>ەی</w:t>
      </w:r>
      <w:r w:rsidRPr="00FB3DE4">
        <w:rPr>
          <w:rFonts w:ascii="Arabic Typesetting" w:hAnsi="Arabic Typesetting" w:cs="Arabic Typesetting" w:hint="eastAsia"/>
          <w:sz w:val="28"/>
          <w:szCs w:val="28"/>
          <w:rtl/>
        </w:rPr>
        <w:t>ت،</w:t>
      </w:r>
      <w:r w:rsidRPr="00FB3DE4">
        <w:rPr>
          <w:rFonts w:ascii="Arabic Typesetting" w:hAnsi="Arabic Typesetting" w:cs="Arabic Typesetting"/>
          <w:sz w:val="28"/>
          <w:szCs w:val="28"/>
          <w:rtl/>
        </w:rPr>
        <w:t xml:space="preserve"> دوا</w:t>
      </w:r>
      <w:r w:rsidRPr="00FB3DE4">
        <w:rPr>
          <w:rFonts w:ascii="Arabic Typesetting" w:hAnsi="Arabic Typesetting" w:cs="Arabic Typesetting" w:hint="cs"/>
          <w:sz w:val="28"/>
          <w:szCs w:val="28"/>
          <w:rtl/>
        </w:rPr>
        <w:t>ی</w:t>
      </w:r>
      <w:r w:rsidRPr="00FB3DE4">
        <w:rPr>
          <w:rFonts w:ascii="Arabic Typesetting" w:hAnsi="Arabic Typesetting" w:cs="Arabic Typesetting"/>
          <w:sz w:val="28"/>
          <w:szCs w:val="28"/>
          <w:rtl/>
        </w:rPr>
        <w:t xml:space="preserve"> ئ</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و</w:t>
      </w:r>
      <w:r w:rsidRPr="00FB3DE4">
        <w:rPr>
          <w:rFonts w:ascii="Arabic Typesetting" w:hAnsi="Arabic Typesetting" w:cs="Arabic Typesetting" w:hint="cs"/>
          <w:sz w:val="28"/>
          <w:szCs w:val="28"/>
          <w:rtl/>
        </w:rPr>
        <w:t>ەی</w:t>
      </w:r>
      <w:r w:rsidRPr="00FB3DE4">
        <w:rPr>
          <w:rFonts w:ascii="Arabic Typesetting" w:hAnsi="Arabic Typesetting" w:cs="Arabic Typesetting"/>
          <w:sz w:val="28"/>
          <w:szCs w:val="28"/>
          <w:rtl/>
        </w:rPr>
        <w:t xml:space="preserve"> تو</w:t>
      </w:r>
      <w:r w:rsidRPr="00FB3DE4">
        <w:rPr>
          <w:rFonts w:ascii="Arabic Typesetting" w:hAnsi="Arabic Typesetting" w:cs="Arabic Typesetting" w:hint="cs"/>
          <w:sz w:val="28"/>
          <w:szCs w:val="28"/>
          <w:rtl/>
        </w:rPr>
        <w:t>ێ</w:t>
      </w:r>
      <w:r w:rsidRPr="00FB3DE4">
        <w:rPr>
          <w:rFonts w:ascii="Arabic Typesetting" w:hAnsi="Arabic Typesetting" w:cs="Arabic Typesetting" w:hint="eastAsia"/>
          <w:sz w:val="28"/>
          <w:szCs w:val="28"/>
          <w:rtl/>
        </w:rPr>
        <w:t>ژ</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ن</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و</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ک</w:t>
      </w:r>
      <w:r w:rsidRPr="00FB3DE4">
        <w:rPr>
          <w:rFonts w:ascii="Arabic Typesetting" w:hAnsi="Arabic Typesetting" w:cs="Arabic Typesetting" w:hint="cs"/>
          <w:sz w:val="28"/>
          <w:szCs w:val="28"/>
          <w:rtl/>
        </w:rPr>
        <w:t>ە</w:t>
      </w:r>
      <w:r w:rsidRPr="00FB3DE4">
        <w:rPr>
          <w:rFonts w:ascii="Arabic Typesetting" w:hAnsi="Arabic Typesetting" w:cs="Arabic Typesetting"/>
          <w:sz w:val="28"/>
          <w:szCs w:val="28"/>
          <w:rtl/>
        </w:rPr>
        <w:t xml:space="preserve"> و</w:t>
      </w:r>
      <w:r w:rsidRPr="00FB3DE4">
        <w:rPr>
          <w:rFonts w:ascii="Arabic Typesetting" w:hAnsi="Arabic Typesetting" w:cs="Arabic Typesetting" w:hint="cs"/>
          <w:sz w:val="28"/>
          <w:szCs w:val="28"/>
          <w:rtl/>
        </w:rPr>
        <w:t>ە</w:t>
      </w:r>
      <w:r w:rsidRPr="00FB3DE4">
        <w:rPr>
          <w:rFonts w:ascii="Arabic Typesetting" w:hAnsi="Arabic Typesetting" w:cs="Arabic Typesetting" w:hint="eastAsia"/>
          <w:sz w:val="28"/>
          <w:szCs w:val="28"/>
          <w:rtl/>
        </w:rPr>
        <w:t>رگ</w:t>
      </w:r>
      <w:r w:rsidRPr="00FB3DE4">
        <w:rPr>
          <w:rFonts w:ascii="Arabic Typesetting" w:hAnsi="Arabic Typesetting" w:cs="Arabic Typesetting" w:hint="cs"/>
          <w:sz w:val="28"/>
          <w:szCs w:val="28"/>
          <w:rtl/>
        </w:rPr>
        <w:t>ی</w:t>
      </w:r>
      <w:r w:rsidRPr="00FB3DE4">
        <w:rPr>
          <w:rFonts w:ascii="Arabic Typesetting" w:hAnsi="Arabic Typesetting" w:cs="Arabic Typesetting" w:hint="eastAsia"/>
          <w:sz w:val="28"/>
          <w:szCs w:val="28"/>
          <w:rtl/>
        </w:rPr>
        <w:t>را</w:t>
      </w:r>
      <w:r w:rsidR="0009254C">
        <w:rPr>
          <w:rFonts w:ascii="Arabic Typesetting" w:hAnsi="Arabic Typesetting" w:cs="Arabic Typesetting" w:hint="cs"/>
          <w:sz w:val="28"/>
          <w:szCs w:val="28"/>
          <w:rtl/>
        </w:rPr>
        <w:t xml:space="preserve">، لە لایەن ستافی گۆڤار لینکێک دەنێردرێت بۆ توێژەران کە زانیارییە داواکراوەکان پڕ بکاتەوە و بەتایبەتی هەبوونی لینکی </w:t>
      </w:r>
      <w:r w:rsidR="0009254C">
        <w:rPr>
          <w:rFonts w:ascii="Arabic Typesetting" w:hAnsi="Arabic Typesetting" w:cs="Arabic Typesetting"/>
          <w:sz w:val="28"/>
          <w:szCs w:val="28"/>
        </w:rPr>
        <w:t>ORCID</w:t>
      </w:r>
      <w:r w:rsidR="0009254C">
        <w:rPr>
          <w:rFonts w:ascii="Arabic Typesetting" w:hAnsi="Arabic Typesetting" w:cs="Arabic Typesetting" w:hint="cs"/>
          <w:sz w:val="28"/>
          <w:szCs w:val="28"/>
          <w:rtl/>
          <w:lang w:bidi="ku-Arab-IQ"/>
        </w:rPr>
        <w:t xml:space="preserve"> و کورتەیەک بایۆگرافی ئاکادیمی بە زمانی ئینگلیزی. </w:t>
      </w:r>
    </w:p>
    <w:p w14:paraId="6D03A198" w14:textId="7D7E7A80" w:rsidR="005265F3" w:rsidRPr="00FB3DE4" w:rsidRDefault="005265F3" w:rsidP="005265F3">
      <w:pPr>
        <w:pStyle w:val="Text"/>
        <w:bidi/>
        <w:spacing w:before="240" w:after="120" w:line="276" w:lineRule="auto"/>
        <w:ind w:firstLine="0"/>
        <w:rPr>
          <w:rFonts w:ascii="Arabic Typesetting" w:hAnsi="Arabic Typesetting" w:cs="Arabic Typesetting"/>
          <w:b/>
          <w:bCs/>
          <w:sz w:val="28"/>
          <w:szCs w:val="28"/>
        </w:rPr>
      </w:pPr>
      <w:r>
        <w:rPr>
          <w:rFonts w:ascii="Arabic Typesetting" w:hAnsi="Arabic Typesetting" w:cs="Arabic Typesetting" w:hint="cs"/>
          <w:b/>
          <w:bCs/>
          <w:sz w:val="28"/>
          <w:szCs w:val="28"/>
          <w:rtl/>
        </w:rPr>
        <w:t xml:space="preserve">١. ٣ </w:t>
      </w:r>
      <w:r w:rsidRPr="00FB3DE4">
        <w:rPr>
          <w:rFonts w:ascii="Arabic Typesetting" w:hAnsi="Arabic Typesetting" w:cs="Arabic Typesetting"/>
          <w:b/>
          <w:bCs/>
          <w:sz w:val="28"/>
          <w:szCs w:val="28"/>
          <w:rtl/>
        </w:rPr>
        <w:t xml:space="preserve"> </w:t>
      </w:r>
      <w:r w:rsidRPr="00FB3DE4">
        <w:rPr>
          <w:rFonts w:ascii="Arabic Typesetting" w:hAnsi="Arabic Typesetting" w:cs="Arabic Typesetting" w:hint="cs"/>
          <w:b/>
          <w:bCs/>
          <w:sz w:val="28"/>
          <w:szCs w:val="28"/>
          <w:rtl/>
        </w:rPr>
        <w:t>شێوەكان</w:t>
      </w:r>
    </w:p>
    <w:p w14:paraId="3F5B3BF4" w14:textId="77777777" w:rsidR="005265F3" w:rsidRPr="00BD3C6A"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ف</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رماتکردن</w:t>
      </w:r>
      <w:r w:rsidRPr="00BD3C6A">
        <w:rPr>
          <w:rFonts w:ascii="Arabic Typesetting" w:hAnsi="Arabic Typesetting" w:cs="Arabic Typesetting"/>
          <w:sz w:val="28"/>
          <w:szCs w:val="28"/>
          <w:rtl/>
        </w:rPr>
        <w:t xml:space="preserve"> و پاش</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وتکردن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کاره</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نان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رنام</w:t>
      </w:r>
      <w:r w:rsidRPr="00BD3C6A">
        <w:rPr>
          <w:rFonts w:ascii="Arabic Typesetting" w:hAnsi="Arabic Typesetting" w:cs="Arabic Typesetting" w:hint="cs"/>
          <w:sz w:val="28"/>
          <w:szCs w:val="28"/>
          <w:rtl/>
        </w:rPr>
        <w:t>ەیە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گونجاو</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پر</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سکردن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Pr>
          <w:rFonts w:ascii="Arabic Typesetting" w:hAnsi="Arabic Typesetting" w:cs="Arabic Typesetting" w:hint="cs"/>
          <w:sz w:val="28"/>
          <w:szCs w:val="28"/>
          <w:rtl/>
        </w:rPr>
        <w:t xml:space="preserve"> دەبێت،</w:t>
      </w:r>
      <w:r w:rsidRPr="00BD3C6A">
        <w:rPr>
          <w:rFonts w:ascii="Arabic Typesetting" w:hAnsi="Arabic Typesetting" w:cs="Arabic Typesetting"/>
          <w:sz w:val="28"/>
          <w:szCs w:val="28"/>
          <w:rtl/>
        </w:rPr>
        <w:t xml:space="preserve"> ک</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ڕێ</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پ</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دات</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w:t>
      </w:r>
      <w:r w:rsidRPr="00BD3C6A">
        <w:rPr>
          <w:rFonts w:ascii="Arabic Typesetting" w:hAnsi="Arabic Typesetting" w:cs="Arabic Typesetting"/>
          <w:sz w:val="28"/>
          <w:szCs w:val="28"/>
          <w:rtl/>
        </w:rPr>
        <w:t xml:space="preserve"> پ</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ستسک</w:t>
      </w:r>
      <w:r>
        <w:rPr>
          <w:rFonts w:ascii="Arabic Typesetting" w:hAnsi="Arabic Typesetting" w:cs="Arabic Typesetting" w:hint="cs"/>
          <w:sz w:val="28"/>
          <w:szCs w:val="28"/>
          <w:rtl/>
        </w:rPr>
        <w:t>ڕی</w:t>
      </w:r>
      <w:r w:rsidRPr="00BD3C6A">
        <w:rPr>
          <w:rFonts w:ascii="Arabic Typesetting" w:hAnsi="Arabic Typesetting" w:cs="Arabic Typesetting" w:hint="eastAsia"/>
          <w:sz w:val="28"/>
          <w:szCs w:val="28"/>
          <w:rtl/>
        </w:rPr>
        <w:t>پت</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PS</w:t>
      </w:r>
      <w:r w:rsidRPr="00BD3C6A">
        <w:rPr>
          <w:rFonts w:ascii="Arabic Typesetting" w:hAnsi="Arabic Typesetting" w:cs="Arabic Typesetting"/>
          <w:sz w:val="28"/>
          <w:szCs w:val="28"/>
          <w:rtl/>
        </w:rPr>
        <w:t>)،</w:t>
      </w:r>
      <w:r w:rsidRPr="00BD3C6A">
        <w:rPr>
          <w:rFonts w:ascii="Arabic Typesetting" w:hAnsi="Arabic Typesetting" w:cs="Arabic Typesetting" w:hint="cs"/>
          <w:sz w:val="28"/>
          <w:szCs w:val="28"/>
          <w:rtl/>
        </w:rPr>
        <w:t>يان</w:t>
      </w:r>
      <w:r w:rsidRPr="00BD3C6A">
        <w:rPr>
          <w:rFonts w:ascii="Arabic Typesetting" w:hAnsi="Arabic Typesetting" w:cs="Arabic Typesetting"/>
          <w:sz w:val="28"/>
          <w:szCs w:val="28"/>
          <w:rtl/>
        </w:rPr>
        <w:t xml:space="preserve"> پ</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ستسکر</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پت</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داخراو</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EPS</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ف</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رماتکردن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پ</w:t>
      </w:r>
      <w:r w:rsidRPr="00BD3C6A">
        <w:rPr>
          <w:rFonts w:ascii="Arabic Typesetting" w:hAnsi="Arabic Typesetting" w:cs="Arabic Typesetting" w:hint="cs"/>
          <w:sz w:val="28"/>
          <w:szCs w:val="28"/>
          <w:rtl/>
        </w:rPr>
        <w:t>ەڕ</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تاگکراو (</w:t>
      </w:r>
      <w:r w:rsidRPr="00BD3C6A">
        <w:rPr>
          <w:rFonts w:ascii="Arabic Typesetting" w:hAnsi="Arabic Typesetting" w:cs="Arabic Typesetting"/>
          <w:sz w:val="28"/>
          <w:szCs w:val="28"/>
        </w:rPr>
        <w:t>TIF</w:t>
      </w:r>
      <w:r w:rsidRPr="00BD3C6A">
        <w:rPr>
          <w:rFonts w:ascii="Arabic Typesetting" w:hAnsi="Arabic Typesetting" w:cs="Arabic Typesetting"/>
          <w:sz w:val="28"/>
          <w:szCs w:val="28"/>
          <w:rtl/>
        </w:rPr>
        <w:t>) دروست بک</w:t>
      </w:r>
      <w:r w:rsidRPr="00BD3C6A">
        <w:rPr>
          <w:rFonts w:ascii="Arabic Typesetting" w:hAnsi="Arabic Typesetting" w:cs="Arabic Typesetting" w:hint="cs"/>
          <w:sz w:val="28"/>
          <w:szCs w:val="28"/>
          <w:rtl/>
        </w:rPr>
        <w:t>ەی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w:t>
      </w:r>
      <w:r>
        <w:rPr>
          <w:rFonts w:ascii="Arabic Typesetting" w:hAnsi="Arabic Typesetting" w:cs="Arabic Typesetting" w:hint="cs"/>
          <w:sz w:val="28"/>
          <w:szCs w:val="28"/>
          <w:rtl/>
        </w:rPr>
        <w:t>کە</w:t>
      </w:r>
      <w:r w:rsidRPr="00BD3C6A">
        <w:rPr>
          <w:rFonts w:ascii="Arabic Typesetting" w:hAnsi="Arabic Typesetting" w:cs="Arabic Typesetting" w:hint="cs"/>
          <w:sz w:val="28"/>
          <w:szCs w:val="28"/>
          <w:rtl/>
        </w:rPr>
        <w:t xml:space="preserve"> </w:t>
      </w:r>
      <w:r w:rsidRPr="00BD3C6A">
        <w:rPr>
          <w:rFonts w:ascii="Arabic Typesetting" w:hAnsi="Arabic Typesetting" w:cs="Arabic Typesetting"/>
          <w:sz w:val="28"/>
          <w:szCs w:val="28"/>
          <w:rtl/>
        </w:rPr>
        <w:t>پ</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و</w:t>
      </w:r>
      <w:r>
        <w:rPr>
          <w:rFonts w:ascii="Arabic Typesetting" w:hAnsi="Arabic Typesetting" w:cs="Arabic Typesetting" w:hint="cs"/>
          <w:sz w:val="28"/>
          <w:szCs w:val="28"/>
          <w:rtl/>
        </w:rPr>
        <w:t>ان</w:t>
      </w:r>
      <w:r w:rsidRPr="00BD3C6A">
        <w:rPr>
          <w:rFonts w:ascii="Arabic Typesetting" w:hAnsi="Arabic Typesetting" w:cs="Arabic Typesetting" w:hint="cs"/>
          <w:sz w:val="28"/>
          <w:szCs w:val="28"/>
          <w:rtl/>
        </w:rPr>
        <w:t>ەى</w:t>
      </w:r>
      <w:r w:rsidRPr="00BD3C6A">
        <w:rPr>
          <w:rFonts w:ascii="Arabic Typesetting" w:hAnsi="Arabic Typesetting" w:cs="Arabic Typesetting"/>
          <w:sz w:val="28"/>
          <w:szCs w:val="28"/>
          <w:rtl/>
        </w:rPr>
        <w:t xml:space="preserve"> بکات و </w:t>
      </w:r>
      <w:r>
        <w:rPr>
          <w:rFonts w:ascii="Arabic Typesetting" w:hAnsi="Arabic Typesetting" w:cs="Arabic Typesetting" w:hint="cs"/>
          <w:sz w:val="28"/>
          <w:szCs w:val="28"/>
          <w:rtl/>
        </w:rPr>
        <w:t>بە</w:t>
      </w:r>
      <w:r w:rsidRPr="00BD3C6A">
        <w:rPr>
          <w:rFonts w:ascii="Arabic Typesetting" w:hAnsi="Arabic Typesetting" w:cs="Arabic Typesetting" w:hint="cs"/>
          <w:sz w:val="28"/>
          <w:szCs w:val="28"/>
          <w:rtl/>
        </w:rPr>
        <w:t>ڕ</w:t>
      </w:r>
      <w:r w:rsidRPr="00BD3C6A">
        <w:rPr>
          <w:rFonts w:ascii="Arabic Typesetting" w:hAnsi="Arabic Typesetting" w:cs="Arabic Typesetting" w:hint="eastAsia"/>
          <w:sz w:val="28"/>
          <w:szCs w:val="28"/>
          <w:rtl/>
        </w:rPr>
        <w:t>وون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ڕێ</w:t>
      </w:r>
      <w:r w:rsidRPr="00BD3C6A">
        <w:rPr>
          <w:rFonts w:ascii="Arabic Typesetting" w:hAnsi="Arabic Typesetting" w:cs="Arabic Typesetting" w:hint="eastAsia"/>
          <w:sz w:val="28"/>
          <w:szCs w:val="28"/>
          <w:rtl/>
        </w:rPr>
        <w:t>ک</w:t>
      </w:r>
      <w:r>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بخات</w:t>
      </w:r>
      <w:r w:rsidRPr="00BD3C6A">
        <w:rPr>
          <w:rFonts w:ascii="Arabic Typesetting" w:hAnsi="Arabic Typesetting" w:cs="Arabic Typesetting" w:hint="cs"/>
          <w:sz w:val="28"/>
          <w:szCs w:val="28"/>
          <w:rtl/>
        </w:rPr>
        <w:t>(</w:t>
      </w:r>
      <w:r w:rsidRPr="00BD3C6A">
        <w:rPr>
          <w:rFonts w:ascii="Arabic Typesetting" w:hAnsi="Arabic Typesetting" w:cs="Arabic Typesetting"/>
          <w:sz w:val="28"/>
          <w:szCs w:val="28"/>
        </w:rPr>
        <w:t>Resolution settings</w:t>
      </w:r>
      <w:r w:rsidRPr="00BD3C6A">
        <w:rPr>
          <w:rFonts w:ascii="Arabic Typesetting" w:hAnsi="Arabic Typesetting" w:cs="Arabic Typesetting" w:hint="cs"/>
          <w:sz w:val="28"/>
          <w:szCs w:val="28"/>
          <w:rtl/>
        </w:rPr>
        <w:t>)</w:t>
      </w:r>
      <w:r w:rsidRPr="00BD3C6A">
        <w:rPr>
          <w:rFonts w:ascii="Arabic Typesetting" w:hAnsi="Arabic Typesetting" w:cs="Arabic Typesetting"/>
          <w:sz w:val="28"/>
          <w:szCs w:val="28"/>
          <w:rtl/>
        </w:rPr>
        <w:t>. ئ</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فا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ل</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س</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رچاو</w:t>
      </w:r>
      <w:r w:rsidRPr="00BD3C6A">
        <w:rPr>
          <w:rFonts w:ascii="Arabic Typesetting" w:hAnsi="Arabic Typesetting" w:cs="Arabic Typesetting" w:hint="cs"/>
          <w:sz w:val="28"/>
          <w:szCs w:val="28"/>
          <w:rtl/>
        </w:rPr>
        <w:t>ەییە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w:t>
      </w:r>
      <w:r w:rsidRPr="00BD3C6A">
        <w:rPr>
          <w:rFonts w:ascii="Arabic Typesetting" w:hAnsi="Arabic Typesetting" w:cs="Arabic Typesetting"/>
          <w:sz w:val="28"/>
          <w:szCs w:val="28"/>
          <w:rtl/>
        </w:rPr>
        <w:t xml:space="preserve"> ل</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مان</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خوار</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و</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دروست بک</w:t>
      </w:r>
      <w:r w:rsidRPr="00BD3C6A">
        <w:rPr>
          <w:rFonts w:ascii="Arabic Typesetting" w:hAnsi="Arabic Typesetting" w:cs="Arabic Typesetting" w:hint="cs"/>
          <w:sz w:val="28"/>
          <w:szCs w:val="28"/>
          <w:rtl/>
        </w:rPr>
        <w:t>ەی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توان</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sz w:val="28"/>
          <w:szCs w:val="28"/>
          <w:rtl/>
        </w:rPr>
        <w:t xml:space="preserve"> بن</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ر</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ب</w:t>
      </w:r>
      <w:r w:rsidRPr="00BD3C6A">
        <w:rPr>
          <w:rFonts w:ascii="Arabic Typesetting" w:hAnsi="Arabic Typesetting" w:cs="Arabic Typesetting" w:hint="cs"/>
          <w:sz w:val="28"/>
          <w:szCs w:val="28"/>
          <w:rtl/>
        </w:rPr>
        <w:t>ێ</w:t>
      </w:r>
      <w:r w:rsidRPr="00BD3C6A">
        <w:rPr>
          <w:rFonts w:ascii="Arabic Typesetting" w:hAnsi="Arabic Typesetting" w:cs="Arabic Typesetting"/>
          <w:sz w:val="28"/>
          <w:szCs w:val="28"/>
          <w:rtl/>
        </w:rPr>
        <w:t xml:space="preserve"> گ</w:t>
      </w:r>
      <w:r w:rsidRPr="00BD3C6A">
        <w:rPr>
          <w:rFonts w:ascii="Arabic Typesetting" w:hAnsi="Arabic Typesetting" w:cs="Arabic Typesetting" w:hint="cs"/>
          <w:sz w:val="28"/>
          <w:szCs w:val="28"/>
          <w:rtl/>
        </w:rPr>
        <w:t>ۆڕی</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ۆ</w:t>
      </w:r>
      <w:r w:rsidRPr="00BD3C6A">
        <w:rPr>
          <w:rFonts w:ascii="Arabic Typesetting" w:hAnsi="Arabic Typesetting" w:cs="Arabic Typesetting"/>
          <w:sz w:val="28"/>
          <w:szCs w:val="28"/>
          <w:rtl/>
        </w:rPr>
        <w:t xml:space="preserve"> فا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ل</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PS</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EPS</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TIFF: Microsoft Word</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Microsoft PowerPoint</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Microsoft Excel</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Portable Document Format (PDF)</w:t>
      </w:r>
      <w:r w:rsidRPr="00BD3C6A">
        <w:rPr>
          <w:rFonts w:ascii="Arabic Typesetting" w:hAnsi="Arabic Typesetting" w:cs="Arabic Typesetting"/>
          <w:sz w:val="28"/>
          <w:szCs w:val="28"/>
          <w:rtl/>
        </w:rPr>
        <w:t>. س</w:t>
      </w:r>
      <w:r w:rsidRPr="00BD3C6A">
        <w:rPr>
          <w:rFonts w:ascii="Arabic Typesetting" w:hAnsi="Arabic Typesetting" w:cs="Arabic Typesetting" w:hint="cs"/>
          <w:sz w:val="28"/>
          <w:szCs w:val="28"/>
          <w:rtl/>
        </w:rPr>
        <w:t>ەی</w:t>
      </w:r>
      <w:r w:rsidRPr="00BD3C6A">
        <w:rPr>
          <w:rFonts w:ascii="Arabic Typesetting" w:hAnsi="Arabic Typesetting" w:cs="Arabic Typesetting" w:hint="eastAsia"/>
          <w:sz w:val="28"/>
          <w:szCs w:val="28"/>
          <w:rtl/>
        </w:rPr>
        <w:t>ر</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1 بک</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w:t>
      </w:r>
    </w:p>
    <w:p w14:paraId="4ED4B6B5" w14:textId="2A17E3AC" w:rsidR="005265F3" w:rsidRDefault="005265F3" w:rsidP="005265F3">
      <w:pPr>
        <w:bidi/>
        <w:spacing w:line="252" w:lineRule="auto"/>
        <w:jc w:val="both"/>
        <w:rPr>
          <w:rFonts w:ascii="Arabic Typesetting" w:hAnsi="Arabic Typesetting" w:cs="Arabic Typesetting"/>
          <w:sz w:val="28"/>
          <w:szCs w:val="28"/>
          <w:rtl/>
        </w:rPr>
      </w:pPr>
    </w:p>
    <w:p w14:paraId="58AB874F" w14:textId="77777777" w:rsidR="005265F3" w:rsidRDefault="005265F3" w:rsidP="005265F3">
      <w:pPr>
        <w:bidi/>
        <w:spacing w:line="252" w:lineRule="auto"/>
        <w:jc w:val="both"/>
        <w:rPr>
          <w:rFonts w:ascii="Arabic Typesetting" w:hAnsi="Arabic Typesetting" w:cs="Arabic Typesetting"/>
          <w:sz w:val="28"/>
          <w:szCs w:val="28"/>
          <w:rtl/>
        </w:rPr>
      </w:pPr>
    </w:p>
    <w:p w14:paraId="1B82786B" w14:textId="77777777" w:rsidR="005265F3" w:rsidRDefault="005265F3" w:rsidP="005265F3">
      <w:pPr>
        <w:bidi/>
        <w:spacing w:line="252" w:lineRule="auto"/>
        <w:jc w:val="both"/>
        <w:rPr>
          <w:rFonts w:ascii="Arabic Typesetting" w:hAnsi="Arabic Typesetting" w:cs="Arabic Typesetting"/>
          <w:sz w:val="28"/>
          <w:szCs w:val="28"/>
          <w:rtl/>
        </w:rPr>
      </w:pPr>
    </w:p>
    <w:p w14:paraId="2CBFA8E7" w14:textId="77777777" w:rsidR="005265F3" w:rsidRDefault="005265F3" w:rsidP="005265F3">
      <w:pPr>
        <w:bidi/>
        <w:spacing w:line="252" w:lineRule="auto"/>
        <w:jc w:val="both"/>
        <w:rPr>
          <w:rFonts w:ascii="Arabic Typesetting" w:hAnsi="Arabic Typesetting" w:cs="Arabic Typesetting"/>
          <w:sz w:val="28"/>
          <w:szCs w:val="28"/>
          <w:rtl/>
        </w:rPr>
      </w:pPr>
    </w:p>
    <w:p w14:paraId="7D36ADF1" w14:textId="35BBFEFF" w:rsidR="005265F3" w:rsidRDefault="005265F3" w:rsidP="005265F3">
      <w:pPr>
        <w:bidi/>
        <w:spacing w:line="252" w:lineRule="auto"/>
        <w:jc w:val="center"/>
        <w:rPr>
          <w:rFonts w:ascii="Arabic Typesetting" w:hAnsi="Arabic Typesetting" w:cs="Arabic Typesetting"/>
          <w:sz w:val="28"/>
          <w:szCs w:val="28"/>
          <w:rtl/>
        </w:rPr>
      </w:pPr>
      <w:r>
        <w:rPr>
          <w:noProof/>
        </w:rPr>
        <w:drawing>
          <wp:inline distT="0" distB="0" distL="0" distR="0" wp14:anchorId="08324DA3" wp14:editId="0CD92742">
            <wp:extent cx="2320290" cy="1739900"/>
            <wp:effectExtent l="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0290" cy="1739900"/>
                    </a:xfrm>
                    <a:prstGeom prst="rect">
                      <a:avLst/>
                    </a:prstGeom>
                    <a:noFill/>
                    <a:ln>
                      <a:noFill/>
                    </a:ln>
                  </pic:spPr>
                </pic:pic>
              </a:graphicData>
            </a:graphic>
          </wp:inline>
        </w:drawing>
      </w:r>
    </w:p>
    <w:p w14:paraId="45350720" w14:textId="77777777" w:rsidR="005265F3" w:rsidRDefault="005265F3" w:rsidP="005265F3">
      <w:pPr>
        <w:pStyle w:val="Text"/>
        <w:bidi/>
        <w:spacing w:line="240" w:lineRule="auto"/>
        <w:ind w:firstLine="0"/>
        <w:jc w:val="center"/>
        <w:rPr>
          <w:rFonts w:ascii="Arabic Typesetting" w:hAnsi="Arabic Typesetting" w:cs="Arabic Typesetting"/>
          <w:sz w:val="24"/>
          <w:szCs w:val="24"/>
          <w:rtl/>
        </w:rPr>
      </w:pPr>
      <w:r>
        <w:rPr>
          <w:rFonts w:ascii="Arabic Typesetting" w:hAnsi="Arabic Typesetting" w:cs="Arabic Typesetting" w:hint="cs"/>
          <w:sz w:val="24"/>
          <w:szCs w:val="24"/>
          <w:rtl/>
        </w:rPr>
        <w:t>شێوەى</w:t>
      </w:r>
      <w:r w:rsidRPr="00BD3C6A">
        <w:rPr>
          <w:rFonts w:ascii="Arabic Typesetting" w:hAnsi="Arabic Typesetting" w:cs="Arabic Typesetting"/>
          <w:sz w:val="24"/>
          <w:szCs w:val="24"/>
          <w:rtl/>
        </w:rPr>
        <w:t xml:space="preserve"> 1. </w:t>
      </w:r>
      <w:r w:rsidRPr="00BD3C6A">
        <w:rPr>
          <w:rFonts w:ascii="Arabic Typesetting" w:hAnsi="Arabic Typesetting" w:cs="Arabic Typesetting" w:hint="cs"/>
          <w:sz w:val="24"/>
          <w:szCs w:val="24"/>
          <w:rtl/>
        </w:rPr>
        <w:t>ڕێ</w:t>
      </w:r>
      <w:r w:rsidRPr="00BD3C6A">
        <w:rPr>
          <w:rFonts w:ascii="Arabic Typesetting" w:hAnsi="Arabic Typesetting" w:cs="Arabic Typesetting" w:hint="eastAsia"/>
          <w:sz w:val="24"/>
          <w:szCs w:val="24"/>
          <w:rtl/>
        </w:rPr>
        <w:t>ژ</w:t>
      </w:r>
      <w:r w:rsidRPr="00BD3C6A">
        <w:rPr>
          <w:rFonts w:ascii="Arabic Typesetting" w:hAnsi="Arabic Typesetting" w:cs="Arabic Typesetting" w:hint="cs"/>
          <w:sz w:val="24"/>
          <w:szCs w:val="24"/>
          <w:rtl/>
        </w:rPr>
        <w:t>ەی</w:t>
      </w:r>
      <w:r w:rsidRPr="00BD3C6A">
        <w:rPr>
          <w:rFonts w:ascii="Arabic Typesetting" w:hAnsi="Arabic Typesetting" w:cs="Arabic Typesetting"/>
          <w:sz w:val="24"/>
          <w:szCs w:val="24"/>
          <w:rtl/>
        </w:rPr>
        <w:t xml:space="preserve"> س</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د</w:t>
      </w:r>
      <w:r>
        <w:rPr>
          <w:rFonts w:ascii="Arabic Typesetting" w:hAnsi="Arabic Typesetting" w:cs="Arabic Typesetting" w:hint="cs"/>
          <w:sz w:val="24"/>
          <w:szCs w:val="24"/>
          <w:rtl/>
        </w:rPr>
        <w:t>ی</w:t>
      </w:r>
      <w:r w:rsidRPr="00BD3C6A">
        <w:rPr>
          <w:rFonts w:ascii="Arabic Typesetting" w:hAnsi="Arabic Typesetting" w:cs="Arabic Typesetting" w:hint="cs"/>
          <w:sz w:val="24"/>
          <w:szCs w:val="24"/>
          <w:rtl/>
        </w:rPr>
        <w:t>ی</w:t>
      </w:r>
      <w:r w:rsidRPr="00BD3C6A">
        <w:rPr>
          <w:rFonts w:ascii="Arabic Typesetting" w:hAnsi="Arabic Typesetting" w:cs="Arabic Typesetting"/>
          <w:sz w:val="24"/>
          <w:szCs w:val="24"/>
          <w:rtl/>
        </w:rPr>
        <w:t xml:space="preserve"> تا</w:t>
      </w:r>
      <w:r w:rsidRPr="00BD3C6A">
        <w:rPr>
          <w:rFonts w:ascii="Arabic Typesetting" w:hAnsi="Arabic Typesetting" w:cs="Arabic Typesetting" w:hint="cs"/>
          <w:sz w:val="24"/>
          <w:szCs w:val="24"/>
          <w:rtl/>
        </w:rPr>
        <w:t>ی</w:t>
      </w:r>
      <w:r w:rsidRPr="00BD3C6A">
        <w:rPr>
          <w:rFonts w:ascii="Arabic Typesetting" w:hAnsi="Arabic Typesetting" w:cs="Arabic Typesetting" w:hint="eastAsia"/>
          <w:sz w:val="24"/>
          <w:szCs w:val="24"/>
          <w:rtl/>
        </w:rPr>
        <w:t>ب</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تم</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ند</w:t>
      </w:r>
      <w:r w:rsidRPr="00BD3C6A">
        <w:rPr>
          <w:rFonts w:ascii="Arabic Typesetting" w:hAnsi="Arabic Typesetting" w:cs="Arabic Typesetting" w:hint="cs"/>
          <w:sz w:val="24"/>
          <w:szCs w:val="24"/>
          <w:rtl/>
        </w:rPr>
        <w:t>ییە</w:t>
      </w:r>
      <w:r w:rsidRPr="00BD3C6A">
        <w:rPr>
          <w:rFonts w:ascii="Arabic Typesetting" w:hAnsi="Arabic Typesetting" w:cs="Arabic Typesetting" w:hint="eastAsia"/>
          <w:sz w:val="24"/>
          <w:szCs w:val="24"/>
          <w:rtl/>
        </w:rPr>
        <w:t>کان</w:t>
      </w:r>
      <w:r w:rsidRPr="00BD3C6A">
        <w:rPr>
          <w:rFonts w:ascii="Arabic Typesetting" w:hAnsi="Arabic Typesetting" w:cs="Arabic Typesetting" w:hint="cs"/>
          <w:sz w:val="24"/>
          <w:szCs w:val="24"/>
          <w:rtl/>
        </w:rPr>
        <w:t>ی</w:t>
      </w:r>
      <w:r w:rsidRPr="00BD3C6A">
        <w:rPr>
          <w:rFonts w:ascii="Arabic Typesetting" w:hAnsi="Arabic Typesetting" w:cs="Arabic Typesetting"/>
          <w:sz w:val="24"/>
          <w:szCs w:val="24"/>
          <w:rtl/>
        </w:rPr>
        <w:t xml:space="preserve"> </w:t>
      </w:r>
      <w:r w:rsidRPr="00BD3C6A">
        <w:rPr>
          <w:rFonts w:ascii="Arabic Typesetting" w:hAnsi="Arabic Typesetting" w:cs="Arabic Typesetting" w:hint="cs"/>
          <w:sz w:val="24"/>
          <w:szCs w:val="24"/>
          <w:rtl/>
        </w:rPr>
        <w:t>ڕێ</w:t>
      </w:r>
      <w:r w:rsidRPr="00BD3C6A">
        <w:rPr>
          <w:rFonts w:ascii="Arabic Typesetting" w:hAnsi="Arabic Typesetting" w:cs="Arabic Typesetting" w:hint="eastAsia"/>
          <w:sz w:val="24"/>
          <w:szCs w:val="24"/>
          <w:rtl/>
        </w:rPr>
        <w:t>ل</w:t>
      </w:r>
      <w:r w:rsidRPr="00BD3C6A">
        <w:rPr>
          <w:rFonts w:ascii="Arabic Typesetting" w:hAnsi="Arabic Typesetting" w:cs="Arabic Typesetting" w:hint="cs"/>
          <w:sz w:val="24"/>
          <w:szCs w:val="24"/>
          <w:rtl/>
        </w:rPr>
        <w:t>ەی</w:t>
      </w:r>
      <w:r w:rsidRPr="00BD3C6A">
        <w:rPr>
          <w:rFonts w:ascii="Arabic Typesetting" w:hAnsi="Arabic Typesetting" w:cs="Arabic Typesetting"/>
          <w:sz w:val="24"/>
          <w:szCs w:val="24"/>
          <w:rtl/>
        </w:rPr>
        <w:t xml:space="preserve"> ج</w:t>
      </w:r>
      <w:r w:rsidRPr="00BD3C6A">
        <w:rPr>
          <w:rFonts w:ascii="Arabic Typesetting" w:hAnsi="Arabic Typesetting" w:cs="Arabic Typesetting" w:hint="cs"/>
          <w:sz w:val="24"/>
          <w:szCs w:val="24"/>
          <w:rtl/>
        </w:rPr>
        <w:t>ی</w:t>
      </w:r>
      <w:r w:rsidRPr="00BD3C6A">
        <w:rPr>
          <w:rFonts w:ascii="Arabic Typesetting" w:hAnsi="Arabic Typesetting" w:cs="Arabic Typesetting" w:hint="eastAsia"/>
          <w:sz w:val="24"/>
          <w:szCs w:val="24"/>
          <w:rtl/>
        </w:rPr>
        <w:t>اواز</w:t>
      </w:r>
      <w:r w:rsidRPr="00BD3C6A">
        <w:rPr>
          <w:rFonts w:ascii="Arabic Typesetting" w:hAnsi="Arabic Typesetting" w:cs="Arabic Typesetting"/>
          <w:sz w:val="24"/>
          <w:szCs w:val="24"/>
          <w:rtl/>
        </w:rPr>
        <w:t xml:space="preserve">. </w:t>
      </w:r>
      <w:r w:rsidRPr="00BD3C6A">
        <w:rPr>
          <w:rFonts w:ascii="Arabic Typesetting" w:hAnsi="Arabic Typesetting" w:cs="Arabic Typesetting"/>
          <w:sz w:val="24"/>
          <w:szCs w:val="24"/>
        </w:rPr>
        <w:t>Id</w:t>
      </w:r>
      <w:r w:rsidRPr="00BD3C6A">
        <w:rPr>
          <w:rFonts w:ascii="Arabic Typesetting" w:hAnsi="Arabic Typesetting" w:cs="Arabic Typesetting"/>
          <w:sz w:val="24"/>
          <w:szCs w:val="24"/>
          <w:rtl/>
        </w:rPr>
        <w:t xml:space="preserve"> بر</w:t>
      </w:r>
      <w:r w:rsidRPr="00BD3C6A">
        <w:rPr>
          <w:rFonts w:ascii="Arabic Typesetting" w:hAnsi="Arabic Typesetting" w:cs="Arabic Typesetting" w:hint="cs"/>
          <w:sz w:val="24"/>
          <w:szCs w:val="24"/>
          <w:rtl/>
        </w:rPr>
        <w:t>ی</w:t>
      </w:r>
      <w:r w:rsidRPr="00BD3C6A">
        <w:rPr>
          <w:rFonts w:ascii="Arabic Typesetting" w:hAnsi="Arabic Typesetting" w:cs="Arabic Typesetting" w:hint="eastAsia"/>
          <w:sz w:val="24"/>
          <w:szCs w:val="24"/>
          <w:rtl/>
        </w:rPr>
        <w:t>ت</w:t>
      </w:r>
      <w:r>
        <w:rPr>
          <w:rFonts w:ascii="Arabic Typesetting" w:hAnsi="Arabic Typesetting" w:cs="Arabic Typesetting" w:hint="cs"/>
          <w:sz w:val="24"/>
          <w:szCs w:val="24"/>
          <w:rtl/>
        </w:rPr>
        <w:t>ی</w:t>
      </w:r>
      <w:r w:rsidRPr="00BD3C6A">
        <w:rPr>
          <w:rFonts w:ascii="Arabic Typesetting" w:hAnsi="Arabic Typesetting" w:cs="Arabic Typesetting" w:hint="cs"/>
          <w:sz w:val="24"/>
          <w:szCs w:val="24"/>
          <w:rtl/>
        </w:rPr>
        <w:t>یە</w:t>
      </w:r>
      <w:r w:rsidRPr="00BD3C6A">
        <w:rPr>
          <w:rFonts w:ascii="Arabic Typesetting" w:hAnsi="Arabic Typesetting" w:cs="Arabic Typesetting"/>
          <w:sz w:val="24"/>
          <w:szCs w:val="24"/>
          <w:rtl/>
        </w:rPr>
        <w:t xml:space="preserve"> ل</w:t>
      </w:r>
      <w:r w:rsidRPr="00BD3C6A">
        <w:rPr>
          <w:rFonts w:ascii="Arabic Typesetting" w:hAnsi="Arabic Typesetting" w:cs="Arabic Typesetting" w:hint="cs"/>
          <w:sz w:val="24"/>
          <w:szCs w:val="24"/>
          <w:rtl/>
        </w:rPr>
        <w:t>ە</w:t>
      </w:r>
      <w:r w:rsidRPr="00BD3C6A">
        <w:rPr>
          <w:rFonts w:ascii="Arabic Typesetting" w:hAnsi="Arabic Typesetting" w:cs="Arabic Typesetting"/>
          <w:sz w:val="24"/>
          <w:szCs w:val="24"/>
          <w:rtl/>
        </w:rPr>
        <w:t xml:space="preserve"> ت</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وژم</w:t>
      </w:r>
      <w:r>
        <w:rPr>
          <w:rFonts w:ascii="Arabic Typesetting" w:hAnsi="Arabic Typesetting" w:cs="Arabic Typesetting" w:hint="cs"/>
          <w:sz w:val="24"/>
          <w:szCs w:val="24"/>
          <w:rtl/>
        </w:rPr>
        <w:t>ى</w:t>
      </w:r>
      <w:r w:rsidRPr="00BD3C6A">
        <w:rPr>
          <w:rFonts w:ascii="Arabic Typesetting" w:hAnsi="Arabic Typesetting" w:cs="Arabic Typesetting"/>
          <w:sz w:val="24"/>
          <w:szCs w:val="24"/>
          <w:rtl/>
        </w:rPr>
        <w:t xml:space="preserve"> ج</w:t>
      </w:r>
      <w:r w:rsidRPr="00BD3C6A">
        <w:rPr>
          <w:rFonts w:ascii="Arabic Typesetting" w:hAnsi="Arabic Typesetting" w:cs="Arabic Typesetting" w:hint="cs"/>
          <w:sz w:val="24"/>
          <w:szCs w:val="24"/>
          <w:rtl/>
        </w:rPr>
        <w:t>ی</w:t>
      </w:r>
      <w:r w:rsidRPr="00BD3C6A">
        <w:rPr>
          <w:rFonts w:ascii="Arabic Typesetting" w:hAnsi="Arabic Typesetting" w:cs="Arabic Typesetting" w:hint="eastAsia"/>
          <w:sz w:val="24"/>
          <w:szCs w:val="24"/>
          <w:rtl/>
        </w:rPr>
        <w:t>اواز</w:t>
      </w:r>
      <w:r w:rsidRPr="00BD3C6A">
        <w:rPr>
          <w:rFonts w:ascii="Arabic Typesetting" w:hAnsi="Arabic Typesetting" w:cs="Arabic Typesetting"/>
          <w:sz w:val="24"/>
          <w:szCs w:val="24"/>
          <w:rtl/>
        </w:rPr>
        <w:t xml:space="preserve"> و </w:t>
      </w:r>
      <w:r w:rsidRPr="00BD3C6A">
        <w:rPr>
          <w:rFonts w:ascii="Arabic Typesetting" w:hAnsi="Arabic Typesetting" w:cs="Arabic Typesetting"/>
          <w:sz w:val="24"/>
          <w:szCs w:val="24"/>
        </w:rPr>
        <w:t>It</w:t>
      </w:r>
      <w:r w:rsidRPr="00BD3C6A">
        <w:rPr>
          <w:rFonts w:ascii="Arabic Typesetting" w:hAnsi="Arabic Typesetting" w:cs="Arabic Typesetting"/>
          <w:sz w:val="24"/>
          <w:szCs w:val="24"/>
          <w:rtl/>
        </w:rPr>
        <w:t xml:space="preserve"> گ</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رد</w:t>
      </w:r>
      <w:r w:rsidRPr="00BD3C6A">
        <w:rPr>
          <w:rFonts w:ascii="Arabic Typesetting" w:hAnsi="Arabic Typesetting" w:cs="Arabic Typesetting" w:hint="cs"/>
          <w:sz w:val="24"/>
          <w:szCs w:val="24"/>
          <w:rtl/>
        </w:rPr>
        <w:t>ی</w:t>
      </w:r>
      <w:r w:rsidRPr="00BD3C6A">
        <w:rPr>
          <w:rFonts w:ascii="Arabic Typesetting" w:hAnsi="Arabic Typesetting" w:cs="Arabic Typesetting" w:hint="eastAsia"/>
          <w:sz w:val="24"/>
          <w:szCs w:val="24"/>
          <w:rtl/>
        </w:rPr>
        <w:t>ل</w:t>
      </w:r>
      <w:r w:rsidRPr="00BD3C6A">
        <w:rPr>
          <w:rFonts w:ascii="Arabic Typesetting" w:hAnsi="Arabic Typesetting" w:cs="Arabic Typesetting" w:hint="cs"/>
          <w:sz w:val="24"/>
          <w:szCs w:val="24"/>
          <w:rtl/>
        </w:rPr>
        <w:t>ەی</w:t>
      </w:r>
      <w:r w:rsidRPr="00BD3C6A">
        <w:rPr>
          <w:rFonts w:ascii="Arabic Typesetting" w:hAnsi="Arabic Typesetting" w:cs="Arabic Typesetting"/>
          <w:sz w:val="24"/>
          <w:szCs w:val="24"/>
          <w:rtl/>
        </w:rPr>
        <w:t xml:space="preserve"> د</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ستگ</w:t>
      </w:r>
      <w:r w:rsidRPr="00BD3C6A">
        <w:rPr>
          <w:rFonts w:ascii="Arabic Typesetting" w:hAnsi="Arabic Typesetting" w:cs="Arabic Typesetting" w:hint="cs"/>
          <w:sz w:val="24"/>
          <w:szCs w:val="24"/>
          <w:rtl/>
        </w:rPr>
        <w:t>ەی</w:t>
      </w:r>
      <w:r w:rsidRPr="00BD3C6A">
        <w:rPr>
          <w:rFonts w:ascii="Arabic Typesetting" w:hAnsi="Arabic Typesetting" w:cs="Arabic Typesetting" w:hint="eastAsia"/>
          <w:sz w:val="24"/>
          <w:szCs w:val="24"/>
          <w:rtl/>
        </w:rPr>
        <w:t>شتن</w:t>
      </w:r>
      <w:r w:rsidRPr="00BD3C6A">
        <w:rPr>
          <w:rFonts w:ascii="Arabic Typesetting" w:hAnsi="Arabic Typesetting" w:cs="Arabic Typesetting" w:hint="cs"/>
          <w:sz w:val="24"/>
          <w:szCs w:val="24"/>
          <w:rtl/>
        </w:rPr>
        <w:t>ە</w:t>
      </w:r>
      <w:r w:rsidRPr="00BD3C6A">
        <w:rPr>
          <w:rFonts w:ascii="Arabic Typesetting" w:hAnsi="Arabic Typesetting" w:cs="Arabic Typesetting"/>
          <w:sz w:val="24"/>
          <w:szCs w:val="24"/>
          <w:rtl/>
        </w:rPr>
        <w:t>. ق</w:t>
      </w:r>
      <w:r w:rsidRPr="00BD3C6A">
        <w:rPr>
          <w:rFonts w:ascii="Arabic Typesetting" w:hAnsi="Arabic Typesetting" w:cs="Arabic Typesetting" w:hint="cs"/>
          <w:sz w:val="24"/>
          <w:szCs w:val="24"/>
          <w:rtl/>
        </w:rPr>
        <w:t>ە</w:t>
      </w:r>
      <w:r w:rsidRPr="00BD3C6A">
        <w:rPr>
          <w:rFonts w:ascii="Arabic Typesetting" w:hAnsi="Arabic Typesetting" w:cs="Arabic Typesetting" w:hint="eastAsia"/>
          <w:sz w:val="24"/>
          <w:szCs w:val="24"/>
          <w:rtl/>
        </w:rPr>
        <w:t>بار</w:t>
      </w:r>
      <w:r w:rsidRPr="00BD3C6A">
        <w:rPr>
          <w:rFonts w:ascii="Arabic Typesetting" w:hAnsi="Arabic Typesetting" w:cs="Arabic Typesetting" w:hint="cs"/>
          <w:sz w:val="24"/>
          <w:szCs w:val="24"/>
          <w:rtl/>
        </w:rPr>
        <w:t>ەی</w:t>
      </w:r>
      <w:r w:rsidRPr="00BD3C6A">
        <w:rPr>
          <w:rFonts w:ascii="Arabic Typesetting" w:hAnsi="Arabic Typesetting" w:cs="Arabic Typesetting"/>
          <w:sz w:val="24"/>
          <w:szCs w:val="24"/>
          <w:rtl/>
        </w:rPr>
        <w:t xml:space="preserve"> ف</w:t>
      </w:r>
      <w:r w:rsidRPr="00BD3C6A">
        <w:rPr>
          <w:rFonts w:ascii="Arabic Typesetting" w:hAnsi="Arabic Typesetting" w:cs="Arabic Typesetting" w:hint="cs"/>
          <w:sz w:val="24"/>
          <w:szCs w:val="24"/>
          <w:rtl/>
        </w:rPr>
        <w:t>ۆ</w:t>
      </w:r>
      <w:r w:rsidRPr="00BD3C6A">
        <w:rPr>
          <w:rFonts w:ascii="Arabic Typesetting" w:hAnsi="Arabic Typesetting" w:cs="Arabic Typesetting" w:hint="eastAsia"/>
          <w:sz w:val="24"/>
          <w:szCs w:val="24"/>
          <w:rtl/>
        </w:rPr>
        <w:t>نت</w:t>
      </w:r>
      <w:r w:rsidRPr="00BD3C6A">
        <w:rPr>
          <w:rFonts w:ascii="Arabic Typesetting" w:hAnsi="Arabic Typesetting" w:cs="Arabic Typesetting"/>
          <w:sz w:val="24"/>
          <w:szCs w:val="24"/>
          <w:rtl/>
        </w:rPr>
        <w:t xml:space="preserve"> 12.</w:t>
      </w:r>
    </w:p>
    <w:p w14:paraId="1E5F3D5B" w14:textId="77777777" w:rsidR="005265F3" w:rsidRPr="00DB0F6A" w:rsidRDefault="005265F3" w:rsidP="005265F3">
      <w:pPr>
        <w:pStyle w:val="Text"/>
        <w:bidi/>
        <w:spacing w:line="276" w:lineRule="auto"/>
        <w:ind w:firstLine="0"/>
        <w:jc w:val="center"/>
        <w:rPr>
          <w:rFonts w:ascii="Arabic Typesetting" w:hAnsi="Arabic Typesetting" w:cs="Arabic Typesetting"/>
          <w:b/>
          <w:bCs/>
          <w:sz w:val="24"/>
          <w:szCs w:val="24"/>
          <w:rtl/>
        </w:rPr>
      </w:pPr>
    </w:p>
    <w:p w14:paraId="46C180A8" w14:textId="3003AE0E" w:rsidR="005265F3" w:rsidRPr="00DB0F6A" w:rsidRDefault="005265F3" w:rsidP="005265F3">
      <w:pPr>
        <w:pStyle w:val="Text"/>
        <w:bidi/>
        <w:spacing w:line="276" w:lineRule="auto"/>
        <w:rPr>
          <w:rFonts w:ascii="Arabic Typesetting" w:hAnsi="Arabic Typesetting" w:cs="Arabic Typesetting"/>
          <w:b/>
          <w:bCs/>
          <w:sz w:val="28"/>
          <w:szCs w:val="28"/>
        </w:rPr>
      </w:pPr>
      <w:r>
        <w:rPr>
          <w:rFonts w:ascii="Arabic Typesetting" w:hAnsi="Arabic Typesetting" w:cs="Arabic Typesetting" w:hint="cs"/>
          <w:b/>
          <w:bCs/>
          <w:sz w:val="28"/>
          <w:szCs w:val="28"/>
          <w:rtl/>
        </w:rPr>
        <w:t xml:space="preserve">١. ٤ </w:t>
      </w:r>
      <w:r w:rsidRPr="00DB0F6A">
        <w:rPr>
          <w:rFonts w:ascii="Arabic Typesetting" w:hAnsi="Arabic Typesetting" w:cs="Arabic Typesetting"/>
          <w:b/>
          <w:bCs/>
          <w:sz w:val="28"/>
          <w:szCs w:val="28"/>
          <w:rtl/>
        </w:rPr>
        <w:t xml:space="preserve"> فا</w:t>
      </w:r>
      <w:r w:rsidRPr="00DB0F6A">
        <w:rPr>
          <w:rFonts w:ascii="Arabic Typesetting" w:hAnsi="Arabic Typesetting" w:cs="Arabic Typesetting" w:hint="cs"/>
          <w:b/>
          <w:bCs/>
          <w:sz w:val="28"/>
          <w:szCs w:val="28"/>
          <w:rtl/>
        </w:rPr>
        <w:t>ی</w:t>
      </w:r>
      <w:r w:rsidRPr="00DB0F6A">
        <w:rPr>
          <w:rFonts w:ascii="Arabic Typesetting" w:hAnsi="Arabic Typesetting" w:cs="Arabic Typesetting" w:hint="eastAsia"/>
          <w:b/>
          <w:bCs/>
          <w:sz w:val="28"/>
          <w:szCs w:val="28"/>
          <w:rtl/>
        </w:rPr>
        <w:t>ل</w:t>
      </w:r>
      <w:r w:rsidRPr="00DB0F6A">
        <w:rPr>
          <w:rFonts w:ascii="Arabic Typesetting" w:hAnsi="Arabic Typesetting" w:cs="Arabic Typesetting" w:hint="cs"/>
          <w:b/>
          <w:bCs/>
          <w:sz w:val="28"/>
          <w:szCs w:val="28"/>
          <w:rtl/>
        </w:rPr>
        <w:t>ە</w:t>
      </w:r>
      <w:r w:rsidRPr="00DB0F6A">
        <w:rPr>
          <w:rFonts w:ascii="Arabic Typesetting" w:hAnsi="Arabic Typesetting" w:cs="Arabic Typesetting"/>
          <w:b/>
          <w:bCs/>
          <w:sz w:val="28"/>
          <w:szCs w:val="28"/>
          <w:rtl/>
        </w:rPr>
        <w:t xml:space="preserve"> و</w:t>
      </w:r>
      <w:r w:rsidRPr="00DB0F6A">
        <w:rPr>
          <w:rFonts w:ascii="Arabic Typesetting" w:hAnsi="Arabic Typesetting" w:cs="Arabic Typesetting" w:hint="cs"/>
          <w:b/>
          <w:bCs/>
          <w:sz w:val="28"/>
          <w:szCs w:val="28"/>
          <w:rtl/>
        </w:rPr>
        <w:t>ێ</w:t>
      </w:r>
      <w:r w:rsidRPr="00DB0F6A">
        <w:rPr>
          <w:rFonts w:ascii="Arabic Typesetting" w:hAnsi="Arabic Typesetting" w:cs="Arabic Typesetting" w:hint="eastAsia"/>
          <w:b/>
          <w:bCs/>
          <w:sz w:val="28"/>
          <w:szCs w:val="28"/>
          <w:rtl/>
        </w:rPr>
        <w:t>ن</w:t>
      </w:r>
      <w:r w:rsidRPr="00DB0F6A">
        <w:rPr>
          <w:rFonts w:ascii="Arabic Typesetting" w:hAnsi="Arabic Typesetting" w:cs="Arabic Typesetting" w:hint="cs"/>
          <w:b/>
          <w:bCs/>
          <w:sz w:val="28"/>
          <w:szCs w:val="28"/>
          <w:rtl/>
        </w:rPr>
        <w:t>ەی</w:t>
      </w:r>
      <w:r w:rsidRPr="00DB0F6A">
        <w:rPr>
          <w:rFonts w:ascii="Arabic Typesetting" w:hAnsi="Arabic Typesetting" w:cs="Arabic Typesetting"/>
          <w:b/>
          <w:bCs/>
          <w:sz w:val="28"/>
          <w:szCs w:val="28"/>
          <w:rtl/>
        </w:rPr>
        <w:t xml:space="preserve"> ئ</w:t>
      </w:r>
      <w:r w:rsidRPr="00DB0F6A">
        <w:rPr>
          <w:rFonts w:ascii="Arabic Typesetting" w:hAnsi="Arabic Typesetting" w:cs="Arabic Typesetting" w:hint="cs"/>
          <w:b/>
          <w:bCs/>
          <w:sz w:val="28"/>
          <w:szCs w:val="28"/>
          <w:rtl/>
        </w:rPr>
        <w:t>ە</w:t>
      </w:r>
      <w:r w:rsidRPr="00DB0F6A">
        <w:rPr>
          <w:rFonts w:ascii="Arabic Typesetting" w:hAnsi="Arabic Typesetting" w:cs="Arabic Typesetting" w:hint="eastAsia"/>
          <w:b/>
          <w:bCs/>
          <w:sz w:val="28"/>
          <w:szCs w:val="28"/>
          <w:rtl/>
        </w:rPr>
        <w:t>ل</w:t>
      </w:r>
      <w:r w:rsidRPr="00DB0F6A">
        <w:rPr>
          <w:rFonts w:ascii="Arabic Typesetting" w:hAnsi="Arabic Typesetting" w:cs="Arabic Typesetting" w:hint="cs"/>
          <w:b/>
          <w:bCs/>
          <w:sz w:val="28"/>
          <w:szCs w:val="28"/>
          <w:rtl/>
        </w:rPr>
        <w:t>ی</w:t>
      </w:r>
      <w:r w:rsidRPr="00DB0F6A">
        <w:rPr>
          <w:rFonts w:ascii="Arabic Typesetting" w:hAnsi="Arabic Typesetting" w:cs="Arabic Typesetting" w:hint="eastAsia"/>
          <w:b/>
          <w:bCs/>
          <w:sz w:val="28"/>
          <w:szCs w:val="28"/>
          <w:rtl/>
        </w:rPr>
        <w:t>کتر</w:t>
      </w:r>
      <w:r w:rsidRPr="00DB0F6A">
        <w:rPr>
          <w:rFonts w:ascii="Arabic Typesetting" w:hAnsi="Arabic Typesetting" w:cs="Arabic Typesetting" w:hint="cs"/>
          <w:b/>
          <w:bCs/>
          <w:sz w:val="28"/>
          <w:szCs w:val="28"/>
          <w:rtl/>
        </w:rPr>
        <w:t>ۆ</w:t>
      </w:r>
      <w:r w:rsidRPr="00DB0F6A">
        <w:rPr>
          <w:rFonts w:ascii="Arabic Typesetting" w:hAnsi="Arabic Typesetting" w:cs="Arabic Typesetting" w:hint="eastAsia"/>
          <w:b/>
          <w:bCs/>
          <w:sz w:val="28"/>
          <w:szCs w:val="28"/>
          <w:rtl/>
        </w:rPr>
        <w:t>ن</w:t>
      </w:r>
      <w:r w:rsidRPr="00DB0F6A">
        <w:rPr>
          <w:rFonts w:ascii="Arabic Typesetting" w:hAnsi="Arabic Typesetting" w:cs="Arabic Typesetting" w:hint="cs"/>
          <w:b/>
          <w:bCs/>
          <w:sz w:val="28"/>
          <w:szCs w:val="28"/>
          <w:rtl/>
        </w:rPr>
        <w:t>ی</w:t>
      </w:r>
    </w:p>
    <w:p w14:paraId="08719A81"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هاورد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فا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ل</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س</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رچاو</w:t>
      </w:r>
      <w:r w:rsidRPr="00BD3C6A">
        <w:rPr>
          <w:rFonts w:ascii="Arabic Typesetting" w:hAnsi="Arabic Typesetting" w:cs="Arabic Typesetting" w:hint="cs"/>
          <w:sz w:val="28"/>
          <w:szCs w:val="28"/>
          <w:rtl/>
        </w:rPr>
        <w:t>ەییە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w:t>
      </w:r>
      <w:r w:rsidRPr="00BD3C6A">
        <w:rPr>
          <w:rFonts w:ascii="Arabic Typesetting" w:hAnsi="Arabic Typesetting" w:cs="Arabic Typesetting"/>
          <w:sz w:val="28"/>
          <w:szCs w:val="28"/>
          <w:rtl/>
        </w:rPr>
        <w:t xml:space="preserve"> ل</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مان</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خوار</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و</w:t>
      </w:r>
      <w:r w:rsidRPr="00BD3C6A">
        <w:rPr>
          <w:rFonts w:ascii="Arabic Typesetting" w:hAnsi="Arabic Typesetting" w:cs="Arabic Typesetting" w:hint="cs"/>
          <w:sz w:val="28"/>
          <w:szCs w:val="28"/>
          <w:rtl/>
        </w:rPr>
        <w:t>ە</w:t>
      </w:r>
      <w:r>
        <w:rPr>
          <w:rFonts w:ascii="Arabic Typesetting" w:hAnsi="Arabic Typesetting" w:cs="Arabic Typesetting" w:hint="cs"/>
          <w:sz w:val="28"/>
          <w:szCs w:val="28"/>
          <w:rtl/>
        </w:rPr>
        <w:t xml:space="preserve"> دەبێت</w:t>
      </w:r>
      <w:r w:rsidRPr="00BD3C6A">
        <w:rPr>
          <w:rFonts w:ascii="Arabic Typesetting" w:hAnsi="Arabic Typesetting" w:cs="Arabic Typesetting"/>
          <w:sz w:val="28"/>
          <w:szCs w:val="28"/>
          <w:rtl/>
        </w:rPr>
        <w:t>: ما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کر</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فت</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رد،</w:t>
      </w:r>
      <w:r w:rsidRPr="00BD3C6A">
        <w:rPr>
          <w:rFonts w:ascii="Arabic Typesetting" w:hAnsi="Arabic Typesetting" w:cs="Arabic Typesetting"/>
          <w:sz w:val="28"/>
          <w:szCs w:val="28"/>
          <w:rtl/>
        </w:rPr>
        <w:t xml:space="preserve"> ما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کر</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فت</w:t>
      </w:r>
      <w:r w:rsidRPr="00BD3C6A">
        <w:rPr>
          <w:rFonts w:ascii="Arabic Typesetting" w:hAnsi="Arabic Typesetting" w:cs="Arabic Typesetting"/>
          <w:sz w:val="28"/>
          <w:szCs w:val="28"/>
          <w:rtl/>
        </w:rPr>
        <w:t xml:space="preserve"> پاو</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رپ</w:t>
      </w:r>
      <w:r w:rsidRPr="00BD3C6A">
        <w:rPr>
          <w:rFonts w:ascii="Arabic Typesetting" w:hAnsi="Arabic Typesetting" w:cs="Arabic Typesetting" w:hint="cs"/>
          <w:sz w:val="28"/>
          <w:szCs w:val="28"/>
          <w:rtl/>
        </w:rPr>
        <w:t>ۆی</w:t>
      </w:r>
      <w:r w:rsidRPr="00BD3C6A">
        <w:rPr>
          <w:rFonts w:ascii="Arabic Typesetting" w:hAnsi="Arabic Typesetting" w:cs="Arabic Typesetting" w:hint="eastAsia"/>
          <w:sz w:val="28"/>
          <w:szCs w:val="28"/>
          <w:rtl/>
        </w:rPr>
        <w:t>نت،</w:t>
      </w:r>
      <w:r w:rsidRPr="00BD3C6A">
        <w:rPr>
          <w:rFonts w:ascii="Arabic Typesetting" w:hAnsi="Arabic Typesetting" w:cs="Arabic Typesetting"/>
          <w:sz w:val="28"/>
          <w:szCs w:val="28"/>
          <w:rtl/>
        </w:rPr>
        <w:t xml:space="preserve"> ما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کر</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س</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فت</w:t>
      </w:r>
      <w:r w:rsidRPr="00BD3C6A">
        <w:rPr>
          <w:rFonts w:ascii="Arabic Typesetting" w:hAnsi="Arabic Typesetting" w:cs="Arabic Typesetting"/>
          <w:sz w:val="28"/>
          <w:szCs w:val="28"/>
          <w:rtl/>
        </w:rPr>
        <w:t xml:space="preserve"> ئ</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کس</w:t>
      </w:r>
      <w:r w:rsidRPr="00BD3C6A">
        <w:rPr>
          <w:rFonts w:ascii="Arabic Typesetting" w:hAnsi="Arabic Typesetting" w:cs="Arabic Typesetting" w:hint="cs"/>
          <w:sz w:val="28"/>
          <w:szCs w:val="28"/>
          <w:rtl/>
        </w:rPr>
        <w:t>ڵ</w:t>
      </w:r>
      <w:r w:rsidRPr="00BD3C6A">
        <w:rPr>
          <w:rFonts w:ascii="Arabic Typesetting" w:hAnsi="Arabic Typesetting" w:cs="Arabic Typesetting" w:hint="eastAsia"/>
          <w:sz w:val="28"/>
          <w:szCs w:val="28"/>
          <w:rtl/>
        </w:rPr>
        <w:t>،</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ف</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رمات</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ەڵ</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نام</w:t>
      </w:r>
      <w:r w:rsidRPr="00BD3C6A">
        <w:rPr>
          <w:rFonts w:ascii="Arabic Typesetting" w:hAnsi="Arabic Typesetting" w:cs="Arabic Typesetting" w:hint="cs"/>
          <w:sz w:val="28"/>
          <w:szCs w:val="28"/>
          <w:rtl/>
        </w:rPr>
        <w:t>ە</w:t>
      </w:r>
      <w:r>
        <w:rPr>
          <w:rFonts w:ascii="Arabic Typesetting" w:hAnsi="Arabic Typesetting" w:cs="Arabic Typesetting" w:hint="cs"/>
          <w:sz w:val="28"/>
          <w:szCs w:val="28"/>
          <w:rtl/>
        </w:rPr>
        <w:t>ى</w:t>
      </w:r>
      <w:r w:rsidRPr="00BD3C6A">
        <w:rPr>
          <w:rFonts w:ascii="Arabic Typesetting" w:hAnsi="Arabic Typesetting" w:cs="Arabic Typesetting"/>
          <w:sz w:val="28"/>
          <w:szCs w:val="28"/>
          <w:rtl/>
        </w:rPr>
        <w:t>(</w:t>
      </w:r>
      <w:r w:rsidRPr="00BD3C6A">
        <w:rPr>
          <w:rFonts w:ascii="Arabic Typesetting" w:hAnsi="Arabic Typesetting" w:cs="Arabic Typesetting"/>
          <w:sz w:val="28"/>
          <w:szCs w:val="28"/>
        </w:rPr>
        <w:t>PDF</w:t>
      </w:r>
      <w:r w:rsidRPr="00BD3C6A">
        <w:rPr>
          <w:rFonts w:ascii="Arabic Typesetting" w:hAnsi="Arabic Typesetting" w:cs="Arabic Typesetting"/>
          <w:sz w:val="28"/>
          <w:szCs w:val="28"/>
          <w:rtl/>
        </w:rPr>
        <w:t>)؛ 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توان</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ب</w:t>
      </w:r>
      <w:r w:rsidRPr="00BD3C6A">
        <w:rPr>
          <w:rFonts w:ascii="Arabic Typesetting" w:hAnsi="Arabic Typesetting" w:cs="Arabic Typesetting" w:hint="cs"/>
          <w:sz w:val="28"/>
          <w:szCs w:val="28"/>
          <w:rtl/>
        </w:rPr>
        <w:t>ێ</w:t>
      </w:r>
      <w:r w:rsidRPr="00BD3C6A">
        <w:rPr>
          <w:rFonts w:ascii="Arabic Typesetting" w:hAnsi="Arabic Typesetting" w:cs="Arabic Typesetting"/>
          <w:sz w:val="28"/>
          <w:szCs w:val="28"/>
          <w:rtl/>
        </w:rPr>
        <w:t xml:space="preserve"> گ</w:t>
      </w:r>
      <w:r w:rsidRPr="00BD3C6A">
        <w:rPr>
          <w:rFonts w:ascii="Arabic Typesetting" w:hAnsi="Arabic Typesetting" w:cs="Arabic Typesetting" w:hint="cs"/>
          <w:sz w:val="28"/>
          <w:szCs w:val="28"/>
          <w:rtl/>
        </w:rPr>
        <w:t>ۆڕی</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ۆ</w:t>
      </w:r>
      <w:r w:rsidRPr="00BD3C6A">
        <w:rPr>
          <w:rFonts w:ascii="Arabic Typesetting" w:hAnsi="Arabic Typesetting" w:cs="Arabic Typesetting"/>
          <w:sz w:val="28"/>
          <w:szCs w:val="28"/>
          <w:rtl/>
        </w:rPr>
        <w:t xml:space="preserve"> فا</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ل</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PS</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EPS</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w:t>
      </w:r>
      <w:r w:rsidRPr="00BD3C6A">
        <w:rPr>
          <w:rFonts w:ascii="Arabic Typesetting" w:hAnsi="Arabic Typesetting" w:cs="Arabic Typesetting"/>
          <w:sz w:val="28"/>
          <w:szCs w:val="28"/>
        </w:rPr>
        <w:t>TIFF</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ڕە</w:t>
      </w:r>
      <w:r w:rsidRPr="00BD3C6A">
        <w:rPr>
          <w:rFonts w:ascii="Arabic Typesetting" w:hAnsi="Arabic Typesetting" w:cs="Arabic Typesetting" w:hint="eastAsia"/>
          <w:sz w:val="28"/>
          <w:szCs w:val="28"/>
          <w:rtl/>
        </w:rPr>
        <w:t>ند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بک</w:t>
      </w:r>
      <w:r w:rsidRPr="00BD3C6A">
        <w:rPr>
          <w:rFonts w:ascii="Arabic Typesetting" w:hAnsi="Arabic Typesetting" w:cs="Arabic Typesetting" w:hint="cs"/>
          <w:sz w:val="28"/>
          <w:szCs w:val="28"/>
          <w:rtl/>
        </w:rPr>
        <w:t>ەی</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کوال</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ت</w:t>
      </w:r>
      <w:r>
        <w:rPr>
          <w:rFonts w:ascii="Arabic Typesetting" w:hAnsi="Arabic Typesetting" w:cs="Arabic Typesetting" w:hint="cs"/>
          <w:sz w:val="28"/>
          <w:szCs w:val="28"/>
          <w:rtl/>
        </w:rPr>
        <w:t>ی</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ز</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گرنگ</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ۆ</w:t>
      </w:r>
      <w:r w:rsidRPr="00BD3C6A">
        <w:rPr>
          <w:rFonts w:ascii="Arabic Typesetting" w:hAnsi="Arabic Typesetting" w:cs="Arabic Typesetting"/>
          <w:sz w:val="28"/>
          <w:szCs w:val="28"/>
          <w:rtl/>
        </w:rPr>
        <w:t xml:space="preserve"> چ</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یە</w:t>
      </w:r>
      <w:r w:rsidRPr="00BD3C6A">
        <w:rPr>
          <w:rFonts w:ascii="Arabic Typesetting" w:hAnsi="Arabic Typesetting" w:cs="Arabic Typesetting" w:hint="eastAsia"/>
          <w:sz w:val="28"/>
          <w:szCs w:val="28"/>
          <w:rtl/>
        </w:rPr>
        <w:t>ت</w:t>
      </w:r>
      <w:r>
        <w:rPr>
          <w:rFonts w:ascii="Arabic Typesetting" w:hAnsi="Arabic Typesetting" w:cs="Arabic Typesetting" w:hint="cs"/>
          <w:sz w:val="28"/>
          <w:szCs w:val="28"/>
          <w:rtl/>
        </w:rPr>
        <w:t>ی</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کارکردن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کانت</w:t>
      </w:r>
      <w:r w:rsidRPr="00BD3C6A">
        <w:rPr>
          <w:rFonts w:ascii="Arabic Typesetting" w:hAnsi="Arabic Typesetting" w:cs="Arabic Typesetting"/>
          <w:sz w:val="28"/>
          <w:szCs w:val="28"/>
          <w:rtl/>
        </w:rPr>
        <w:t>. ه</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رچ</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ند</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توان</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ن</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چ</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ند</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ن</w:t>
      </w:r>
      <w:r w:rsidRPr="00BD3C6A">
        <w:rPr>
          <w:rFonts w:ascii="Arabic Typesetting" w:hAnsi="Arabic Typesetting" w:cs="Arabic Typesetting"/>
          <w:sz w:val="28"/>
          <w:szCs w:val="28"/>
          <w:rtl/>
        </w:rPr>
        <w:t xml:space="preserve"> ف</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رمات</w:t>
      </w:r>
      <w:r w:rsidRPr="00BD3C6A">
        <w:rPr>
          <w:rFonts w:ascii="Arabic Typesetting" w:hAnsi="Arabic Typesetting" w:cs="Arabic Typesetting"/>
          <w:sz w:val="28"/>
          <w:szCs w:val="28"/>
          <w:rtl/>
        </w:rPr>
        <w:t xml:space="preserve"> و</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ربگر</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ن،</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ەڵ</w:t>
      </w:r>
      <w:r w:rsidRPr="00BD3C6A">
        <w:rPr>
          <w:rFonts w:ascii="Arabic Typesetting" w:hAnsi="Arabic Typesetting" w:cs="Arabic Typesetting" w:hint="eastAsia"/>
          <w:sz w:val="28"/>
          <w:szCs w:val="28"/>
          <w:rtl/>
        </w:rPr>
        <w:t>ام</w:t>
      </w:r>
      <w:r w:rsidRPr="00BD3C6A">
        <w:rPr>
          <w:rFonts w:ascii="Arabic Typesetting" w:hAnsi="Arabic Typesetting" w:cs="Arabic Typesetting"/>
          <w:sz w:val="28"/>
          <w:szCs w:val="28"/>
          <w:rtl/>
        </w:rPr>
        <w:t xml:space="preserve"> ناتوان</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ن</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کانتان</w:t>
      </w:r>
      <w:r w:rsidRPr="00BD3C6A">
        <w:rPr>
          <w:rFonts w:ascii="Arabic Typesetting" w:hAnsi="Arabic Typesetting" w:cs="Arabic Typesetting"/>
          <w:sz w:val="28"/>
          <w:szCs w:val="28"/>
          <w:rtl/>
        </w:rPr>
        <w:t xml:space="preserve"> باشتر بک</w:t>
      </w:r>
      <w:r w:rsidRPr="00BD3C6A">
        <w:rPr>
          <w:rFonts w:ascii="Arabic Typesetting" w:hAnsi="Arabic Typesetting" w:cs="Arabic Typesetting" w:hint="cs"/>
          <w:sz w:val="28"/>
          <w:szCs w:val="28"/>
          <w:rtl/>
        </w:rPr>
        <w:t>ەی</w:t>
      </w:r>
      <w:r w:rsidRPr="00BD3C6A">
        <w:rPr>
          <w:rFonts w:ascii="Arabic Typesetting" w:hAnsi="Arabic Typesetting" w:cs="Arabic Typesetting" w:hint="eastAsia"/>
          <w:sz w:val="28"/>
          <w:szCs w:val="28"/>
          <w:rtl/>
        </w:rPr>
        <w:t>ن</w:t>
      </w:r>
      <w:r w:rsidRPr="00BD3C6A">
        <w:rPr>
          <w:rFonts w:ascii="Arabic Typesetting" w:hAnsi="Arabic Typesetting" w:cs="Arabic Typesetting"/>
          <w:sz w:val="28"/>
          <w:szCs w:val="28"/>
          <w:rtl/>
        </w:rPr>
        <w:t xml:space="preserve"> ئ</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کوال</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hint="cs"/>
          <w:sz w:val="28"/>
          <w:szCs w:val="28"/>
          <w:rtl/>
        </w:rPr>
        <w:t>ی</w:t>
      </w:r>
      <w:r>
        <w:rPr>
          <w:rFonts w:ascii="Arabic Typesetting" w:hAnsi="Arabic Typesetting" w:cs="Arabic Typesetting" w:hint="cs"/>
          <w:sz w:val="28"/>
          <w:szCs w:val="28"/>
          <w:rtl/>
        </w:rPr>
        <w:t>یان</w:t>
      </w:r>
      <w:r w:rsidRPr="00BD3C6A">
        <w:rPr>
          <w:rFonts w:ascii="Arabic Typesetting" w:hAnsi="Arabic Typesetting" w:cs="Arabic Typesetting"/>
          <w:sz w:val="28"/>
          <w:szCs w:val="28"/>
          <w:rtl/>
        </w:rPr>
        <w:t xml:space="preserve"> خراپ ب</w:t>
      </w:r>
      <w:r>
        <w:rPr>
          <w:rFonts w:ascii="Arabic Typesetting" w:hAnsi="Arabic Typesetting" w:cs="Arabic Typesetting" w:hint="cs"/>
          <w:sz w:val="28"/>
          <w:szCs w:val="28"/>
          <w:rtl/>
        </w:rPr>
        <w:t>ێت</w:t>
      </w:r>
      <w:r w:rsidRPr="00BD3C6A">
        <w:rPr>
          <w:rFonts w:ascii="Arabic Typesetting" w:hAnsi="Arabic Typesetting" w:cs="Arabic Typesetting"/>
          <w:sz w:val="28"/>
          <w:szCs w:val="28"/>
          <w:rtl/>
        </w:rPr>
        <w:t>. ئ</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گراف</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ل</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پر</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نت</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sz w:val="28"/>
          <w:szCs w:val="28"/>
          <w:rtl/>
        </w:rPr>
        <w:t xml:space="preserve"> </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ان</w:t>
      </w:r>
      <w:r w:rsidRPr="00BD3C6A">
        <w:rPr>
          <w:rFonts w:ascii="Arabic Typesetting" w:hAnsi="Arabic Typesetting" w:cs="Arabic Typesetting"/>
          <w:sz w:val="28"/>
          <w:szCs w:val="28"/>
          <w:rtl/>
        </w:rPr>
        <w:t xml:space="preserve"> م</w:t>
      </w:r>
      <w:r w:rsidRPr="00BD3C6A">
        <w:rPr>
          <w:rFonts w:ascii="Arabic Typesetting" w:hAnsi="Arabic Typesetting" w:cs="Arabic Typesetting" w:hint="cs"/>
          <w:sz w:val="28"/>
          <w:szCs w:val="28"/>
          <w:rtl/>
        </w:rPr>
        <w:t>ۆ</w:t>
      </w:r>
      <w:r w:rsidRPr="00BD3C6A">
        <w:rPr>
          <w:rFonts w:ascii="Arabic Typesetting" w:hAnsi="Arabic Typesetting" w:cs="Arabic Typesetting" w:hint="eastAsia"/>
          <w:sz w:val="28"/>
          <w:szCs w:val="28"/>
          <w:rtl/>
        </w:rPr>
        <w:t>ن</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کدا</w:t>
      </w:r>
      <w:r w:rsidRPr="00BD3C6A">
        <w:rPr>
          <w:rFonts w:ascii="Arabic Typesetting" w:hAnsi="Arabic Typesetting" w:cs="Arabic Typesetting"/>
          <w:sz w:val="28"/>
          <w:szCs w:val="28"/>
          <w:rtl/>
        </w:rPr>
        <w:t xml:space="preserve"> کوال</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نزم د</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رک</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وت،</w:t>
      </w:r>
      <w:r w:rsidRPr="00BD3C6A">
        <w:rPr>
          <w:rFonts w:ascii="Arabic Typesetting" w:hAnsi="Arabic Typesetting" w:cs="Arabic Typesetting"/>
          <w:sz w:val="28"/>
          <w:szCs w:val="28"/>
          <w:rtl/>
        </w:rPr>
        <w:t xml:space="preserve"> تکا</w:t>
      </w:r>
      <w:r w:rsidRPr="00BD3C6A">
        <w:rPr>
          <w:rFonts w:ascii="Arabic Typesetting" w:hAnsi="Arabic Typesetting" w:cs="Arabic Typesetting" w:hint="cs"/>
          <w:sz w:val="28"/>
          <w:szCs w:val="28"/>
          <w:rtl/>
        </w:rPr>
        <w:t>یە</w:t>
      </w:r>
      <w:r w:rsidRPr="00BD3C6A">
        <w:rPr>
          <w:rFonts w:ascii="Arabic Typesetting" w:hAnsi="Arabic Typesetting" w:cs="Arabic Typesetting"/>
          <w:sz w:val="28"/>
          <w:szCs w:val="28"/>
          <w:rtl/>
        </w:rPr>
        <w:t xml:space="preserve"> ئ</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و</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ل</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ب</w:t>
      </w:r>
      <w:r w:rsidRPr="00BD3C6A">
        <w:rPr>
          <w:rFonts w:ascii="Arabic Typesetting" w:hAnsi="Arabic Typesetting" w:cs="Arabic Typesetting" w:hint="cs"/>
          <w:sz w:val="28"/>
          <w:szCs w:val="28"/>
          <w:rtl/>
        </w:rPr>
        <w:t>ە</w:t>
      </w:r>
      <w:r w:rsidRPr="00BD3C6A">
        <w:rPr>
          <w:rFonts w:ascii="Arabic Typesetting" w:hAnsi="Arabic Typesetting" w:cs="Arabic Typesetting" w:hint="eastAsia"/>
          <w:sz w:val="28"/>
          <w:szCs w:val="28"/>
          <w:rtl/>
        </w:rPr>
        <w:t>رچاو</w:t>
      </w:r>
      <w:r w:rsidRPr="00BD3C6A">
        <w:rPr>
          <w:rFonts w:ascii="Arabic Typesetting" w:hAnsi="Arabic Typesetting" w:cs="Arabic Typesetting"/>
          <w:sz w:val="28"/>
          <w:szCs w:val="28"/>
          <w:rtl/>
        </w:rPr>
        <w:t xml:space="preserve"> ب</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ک</w:t>
      </w:r>
      <w:r w:rsidRPr="00BD3C6A">
        <w:rPr>
          <w:rFonts w:ascii="Arabic Typesetting" w:hAnsi="Arabic Typesetting" w:cs="Arabic Typesetting" w:hint="cs"/>
          <w:sz w:val="28"/>
          <w:szCs w:val="28"/>
          <w:rtl/>
        </w:rPr>
        <w:t>ە</w:t>
      </w:r>
      <w:r w:rsidRPr="00BD3C6A">
        <w:rPr>
          <w:rFonts w:ascii="Arabic Typesetting" w:hAnsi="Arabic Typesetting" w:cs="Arabic Typesetting"/>
          <w:sz w:val="28"/>
          <w:szCs w:val="28"/>
          <w:rtl/>
        </w:rPr>
        <w:t xml:space="preserve"> دوا</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ناردن</w:t>
      </w:r>
      <w:r w:rsidRPr="00BD3C6A">
        <w:rPr>
          <w:rFonts w:ascii="Arabic Typesetting" w:hAnsi="Arabic Typesetting" w:cs="Arabic Typesetting" w:hint="cs"/>
          <w:sz w:val="28"/>
          <w:szCs w:val="28"/>
          <w:rtl/>
        </w:rPr>
        <w:t>ی</w:t>
      </w:r>
      <w:r w:rsidRPr="00BD3C6A">
        <w:rPr>
          <w:rFonts w:ascii="Arabic Typesetting" w:hAnsi="Arabic Typesetting" w:cs="Arabic Typesetting"/>
          <w:sz w:val="28"/>
          <w:szCs w:val="28"/>
          <w:rtl/>
        </w:rPr>
        <w:t xml:space="preserve"> ناتوانر</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 xml:space="preserve"> کوال</w:t>
      </w:r>
      <w:r w:rsidRPr="00BD3C6A">
        <w:rPr>
          <w:rFonts w:ascii="Arabic Typesetting" w:hAnsi="Arabic Typesetting" w:cs="Arabic Typesetting" w:hint="cs"/>
          <w:sz w:val="28"/>
          <w:szCs w:val="28"/>
          <w:rtl/>
        </w:rPr>
        <w:t>ی</w:t>
      </w:r>
      <w:r w:rsidRPr="00BD3C6A">
        <w:rPr>
          <w:rFonts w:ascii="Arabic Typesetting" w:hAnsi="Arabic Typesetting" w:cs="Arabic Typesetting" w:hint="eastAsia"/>
          <w:sz w:val="28"/>
          <w:szCs w:val="28"/>
          <w:rtl/>
        </w:rPr>
        <w:t>ت</w:t>
      </w:r>
      <w:r w:rsidRPr="00BD3C6A">
        <w:rPr>
          <w:rFonts w:ascii="Arabic Typesetting" w:hAnsi="Arabic Typesetting" w:cs="Arabic Typesetting" w:hint="cs"/>
          <w:sz w:val="28"/>
          <w:szCs w:val="28"/>
          <w:rtl/>
        </w:rPr>
        <w:t>ییە</w:t>
      </w:r>
      <w:r w:rsidRPr="00BD3C6A">
        <w:rPr>
          <w:rFonts w:ascii="Arabic Typesetting" w:hAnsi="Arabic Typesetting" w:cs="Arabic Typesetting" w:hint="eastAsia"/>
          <w:sz w:val="28"/>
          <w:szCs w:val="28"/>
          <w:rtl/>
        </w:rPr>
        <w:t>ک</w:t>
      </w:r>
      <w:r w:rsidRPr="00BD3C6A">
        <w:rPr>
          <w:rFonts w:ascii="Arabic Typesetting" w:hAnsi="Arabic Typesetting" w:cs="Arabic Typesetting" w:hint="cs"/>
          <w:sz w:val="28"/>
          <w:szCs w:val="28"/>
          <w:rtl/>
        </w:rPr>
        <w:t>ەی</w:t>
      </w:r>
      <w:r w:rsidRPr="00BD3C6A">
        <w:rPr>
          <w:rFonts w:ascii="Arabic Typesetting" w:hAnsi="Arabic Typesetting" w:cs="Arabic Typesetting"/>
          <w:sz w:val="28"/>
          <w:szCs w:val="28"/>
          <w:rtl/>
        </w:rPr>
        <w:t xml:space="preserve"> باشتر بکر</w:t>
      </w:r>
      <w:r w:rsidRPr="00BD3C6A">
        <w:rPr>
          <w:rFonts w:ascii="Arabic Typesetting" w:hAnsi="Arabic Typesetting" w:cs="Arabic Typesetting" w:hint="cs"/>
          <w:sz w:val="28"/>
          <w:szCs w:val="28"/>
          <w:rtl/>
        </w:rPr>
        <w:t>ێ</w:t>
      </w:r>
      <w:r w:rsidRPr="00BD3C6A">
        <w:rPr>
          <w:rFonts w:ascii="Arabic Typesetting" w:hAnsi="Arabic Typesetting" w:cs="Arabic Typesetting" w:hint="eastAsia"/>
          <w:sz w:val="28"/>
          <w:szCs w:val="28"/>
          <w:rtl/>
        </w:rPr>
        <w:t>ت</w:t>
      </w:r>
      <w:r w:rsidRPr="00BD3C6A">
        <w:rPr>
          <w:rFonts w:ascii="Arabic Typesetting" w:hAnsi="Arabic Typesetting" w:cs="Arabic Typesetting"/>
          <w:sz w:val="28"/>
          <w:szCs w:val="28"/>
          <w:rtl/>
        </w:rPr>
        <w:t>.</w:t>
      </w:r>
    </w:p>
    <w:p w14:paraId="094108CE"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sz w:val="28"/>
          <w:szCs w:val="28"/>
          <w:rtl/>
        </w:rPr>
        <w:t>ئ</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ر</w:t>
      </w:r>
      <w:r w:rsidRPr="00523F0F">
        <w:rPr>
          <w:rFonts w:ascii="Arabic Typesetting" w:hAnsi="Arabic Typesetting" w:cs="Arabic Typesetting"/>
          <w:sz w:val="28"/>
          <w:szCs w:val="28"/>
          <w:rtl/>
        </w:rPr>
        <w:t xml:space="preserve"> گراف</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کانت</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ۆ</w:t>
      </w:r>
      <w:r w:rsidRPr="00523F0F">
        <w:rPr>
          <w:rFonts w:ascii="Arabic Typesetting" w:hAnsi="Arabic Typesetting" w:cs="Arabic Typesetting"/>
          <w:sz w:val="28"/>
          <w:szCs w:val="28"/>
          <w:rtl/>
        </w:rPr>
        <w:t xml:space="preserve"> ناو ئ</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م</w:t>
      </w:r>
      <w:r w:rsidRPr="00523F0F">
        <w:rPr>
          <w:rFonts w:ascii="Arabic Typesetting" w:hAnsi="Arabic Typesetting" w:cs="Arabic Typesetting"/>
          <w:sz w:val="28"/>
          <w:szCs w:val="28"/>
          <w:rtl/>
        </w:rPr>
        <w:t xml:space="preserve"> قا</w:t>
      </w:r>
      <w:r w:rsidRPr="00523F0F">
        <w:rPr>
          <w:rFonts w:ascii="Arabic Typesetting" w:hAnsi="Arabic Typesetting" w:cs="Arabic Typesetting" w:hint="cs"/>
          <w:sz w:val="28"/>
          <w:szCs w:val="28"/>
          <w:rtl/>
        </w:rPr>
        <w:t>ڵ</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و</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رد</w:t>
      </w:r>
      <w:r>
        <w:rPr>
          <w:rFonts w:ascii="Arabic Typesetting" w:hAnsi="Arabic Typesetting" w:cs="Arabic Typesetting" w:hint="cs"/>
          <w:sz w:val="28"/>
          <w:szCs w:val="28"/>
          <w:rtl/>
        </w:rPr>
        <w:t>ە</w:t>
      </w:r>
      <w:r w:rsidRPr="00911678">
        <w:rPr>
          <w:rFonts w:ascii="Arabic Typesetting" w:hAnsi="Arabic Typesetting" w:cs="Arabic Typesetting"/>
          <w:sz w:val="28"/>
          <w:szCs w:val="28"/>
          <w:rtl/>
        </w:rPr>
        <w:t xml:space="preserve"> </w:t>
      </w:r>
      <w:r w:rsidRPr="00523F0F">
        <w:rPr>
          <w:rFonts w:ascii="Arabic Typesetting" w:hAnsi="Arabic Typesetting" w:cs="Arabic Typesetting"/>
          <w:sz w:val="28"/>
          <w:szCs w:val="28"/>
          <w:rtl/>
        </w:rPr>
        <w:t>هاورد</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ەی</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تکا</w:t>
      </w:r>
      <w:r w:rsidRPr="00523F0F">
        <w:rPr>
          <w:rFonts w:ascii="Arabic Typesetting" w:hAnsi="Arabic Typesetting" w:cs="Arabic Typesetting" w:hint="cs"/>
          <w:sz w:val="28"/>
          <w:szCs w:val="28"/>
          <w:rtl/>
        </w:rPr>
        <w:t>یە</w:t>
      </w:r>
      <w:r w:rsidRPr="00523F0F">
        <w:rPr>
          <w:rFonts w:ascii="Arabic Typesetting" w:hAnsi="Arabic Typesetting" w:cs="Arabic Typesetting"/>
          <w:sz w:val="28"/>
          <w:szCs w:val="28"/>
          <w:rtl/>
        </w:rPr>
        <w:t xml:space="preserve"> ئ</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م</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نگاوان</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خوار</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کاربه</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w:t>
      </w:r>
    </w:p>
    <w:p w14:paraId="1EFB7452"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ل</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ژ</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ر</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ەڵ</w:t>
      </w:r>
      <w:r w:rsidRPr="00523F0F">
        <w:rPr>
          <w:rFonts w:ascii="Arabic Typesetting" w:hAnsi="Arabic Typesetting" w:cs="Arabic Typesetting" w:hint="eastAsia"/>
          <w:sz w:val="28"/>
          <w:szCs w:val="28"/>
          <w:rtl/>
        </w:rPr>
        <w:t>بژارد</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ستکار</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کردندا</w:t>
      </w:r>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Past Special</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ەڵ</w:t>
      </w:r>
      <w:r w:rsidRPr="00523F0F">
        <w:rPr>
          <w:rFonts w:ascii="Arabic Typesetting" w:hAnsi="Arabic Typesetting" w:cs="Arabic Typesetting" w:hint="eastAsia"/>
          <w:sz w:val="28"/>
          <w:szCs w:val="28"/>
          <w:rtl/>
        </w:rPr>
        <w:t>بژ</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ر</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د</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ال</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گ</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کس</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کر</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ت</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w:t>
      </w:r>
      <w:r w:rsidRPr="00523F0F">
        <w:rPr>
          <w:rFonts w:ascii="Arabic Typesetting" w:hAnsi="Arabic Typesetting" w:cs="Arabic Typesetting"/>
          <w:sz w:val="28"/>
          <w:szCs w:val="28"/>
          <w:rtl/>
        </w:rPr>
        <w:t xml:space="preserve"> و</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hint="cs"/>
          <w:sz w:val="28"/>
          <w:szCs w:val="28"/>
          <w:rtl/>
        </w:rPr>
        <w:t>ەیە</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ەڵ</w:t>
      </w:r>
      <w:r w:rsidRPr="00523F0F">
        <w:rPr>
          <w:rFonts w:ascii="Arabic Typesetting" w:hAnsi="Arabic Typesetting" w:cs="Arabic Typesetting" w:hint="eastAsia"/>
          <w:sz w:val="28"/>
          <w:szCs w:val="28"/>
          <w:rtl/>
        </w:rPr>
        <w:t>بژ</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ر</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w:t>
      </w:r>
      <w:r w:rsidRPr="00523F0F">
        <w:rPr>
          <w:rFonts w:ascii="Arabic Typesetting" w:hAnsi="Arabic Typesetting" w:cs="Arabic Typesetting"/>
          <w:sz w:val="28"/>
          <w:szCs w:val="28"/>
          <w:rtl/>
        </w:rPr>
        <w:t xml:space="preserve"> پاشان کل</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ل</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OK</w:t>
      </w:r>
      <w:r w:rsidRPr="00523F0F">
        <w:rPr>
          <w:rFonts w:ascii="Arabic Typesetting" w:hAnsi="Arabic Typesetting" w:cs="Arabic Typesetting"/>
          <w:sz w:val="28"/>
          <w:szCs w:val="28"/>
          <w:rtl/>
        </w:rPr>
        <w:t xml:space="preserve"> بک</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ئ</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ستا</w:t>
      </w:r>
      <w:r w:rsidRPr="00523F0F">
        <w:rPr>
          <w:rFonts w:ascii="Arabic Typesetting" w:hAnsi="Arabic Typesetting" w:cs="Arabic Typesetting"/>
          <w:sz w:val="28"/>
          <w:szCs w:val="28"/>
          <w:rtl/>
        </w:rPr>
        <w:t xml:space="preserve"> ژمار</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ل</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ەڵ</w:t>
      </w:r>
      <w:r w:rsidRPr="00523F0F">
        <w:rPr>
          <w:rFonts w:ascii="Arabic Typesetting" w:hAnsi="Arabic Typesetting" w:cs="Arabic Typesetting" w:hint="eastAsia"/>
          <w:sz w:val="28"/>
          <w:szCs w:val="28"/>
          <w:rtl/>
        </w:rPr>
        <w:t>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نام</w:t>
      </w:r>
      <w:r w:rsidRPr="00523F0F">
        <w:rPr>
          <w:rFonts w:ascii="Arabic Typesetting" w:hAnsi="Arabic Typesetting" w:cs="Arabic Typesetting" w:hint="cs"/>
          <w:sz w:val="28"/>
          <w:szCs w:val="28"/>
          <w:rtl/>
        </w:rPr>
        <w:t>ەیە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و</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رددا</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w:t>
      </w:r>
    </w:p>
    <w:p w14:paraId="2FAA2B15"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ئ</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ر</w:t>
      </w:r>
      <w:r w:rsidRPr="00523F0F">
        <w:rPr>
          <w:rFonts w:ascii="Arabic Typesetting" w:hAnsi="Arabic Typesetting" w:cs="Arabic Typesetting"/>
          <w:sz w:val="28"/>
          <w:szCs w:val="28"/>
          <w:rtl/>
        </w:rPr>
        <w:t xml:space="preserve"> و</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کان</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ش</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w:t>
      </w:r>
      <w:proofErr w:type="spellStart"/>
      <w:r w:rsidRPr="00523F0F">
        <w:rPr>
          <w:rFonts w:ascii="Arabic Typesetting" w:hAnsi="Arabic Typesetting" w:cs="Arabic Typesetting"/>
          <w:sz w:val="28"/>
          <w:szCs w:val="28"/>
        </w:rPr>
        <w:t>tif</w:t>
      </w:r>
      <w:proofErr w:type="spellEnd"/>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eps</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ان</w:t>
      </w:r>
      <w:r w:rsidRPr="00523F0F">
        <w:rPr>
          <w:rFonts w:ascii="Arabic Typesetting" w:hAnsi="Arabic Typesetting" w:cs="Arabic Typesetting"/>
          <w:sz w:val="28"/>
          <w:szCs w:val="28"/>
          <w:rtl/>
        </w:rPr>
        <w:t xml:space="preserve"> </w:t>
      </w:r>
      <w:proofErr w:type="spellStart"/>
      <w:r w:rsidRPr="00523F0F">
        <w:rPr>
          <w:rFonts w:ascii="Arabic Typesetting" w:hAnsi="Arabic Typesetting" w:cs="Arabic Typesetting"/>
          <w:sz w:val="28"/>
          <w:szCs w:val="28"/>
        </w:rPr>
        <w:t>ps</w:t>
      </w:r>
      <w:proofErr w:type="spellEnd"/>
      <w:r w:rsidRPr="00523F0F">
        <w:rPr>
          <w:rFonts w:ascii="Arabic Typesetting" w:hAnsi="Arabic Typesetting" w:cs="Arabic Typesetting"/>
          <w:sz w:val="28"/>
          <w:szCs w:val="28"/>
          <w:rtl/>
        </w:rPr>
        <w:t xml:space="preserve"> ئاماد</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ەی</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ئ</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مان</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خوار</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ت</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ن</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بک</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ف</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نت</w:t>
      </w:r>
      <w:r w:rsidRPr="00523F0F">
        <w:rPr>
          <w:rFonts w:ascii="Arabic Typesetting" w:hAnsi="Arabic Typesetting" w:cs="Arabic Typesetting"/>
          <w:sz w:val="28"/>
          <w:szCs w:val="28"/>
          <w:rtl/>
        </w:rPr>
        <w:t xml:space="preserve"> و ژمار</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کان</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ک</w:t>
      </w:r>
      <w:r w:rsidRPr="00523F0F">
        <w:rPr>
          <w:rFonts w:ascii="Arabic Typesetting" w:hAnsi="Arabic Typesetting" w:cs="Arabic Typesetting" w:hint="cs"/>
          <w:sz w:val="28"/>
          <w:szCs w:val="28"/>
          <w:rtl/>
        </w:rPr>
        <w:t>ۆ</w:t>
      </w:r>
      <w:r w:rsidRPr="00523F0F">
        <w:rPr>
          <w:rFonts w:ascii="Arabic Typesetting" w:hAnsi="Arabic Typesetting" w:cs="Arabic Typesetting" w:hint="eastAsia"/>
          <w:sz w:val="28"/>
          <w:szCs w:val="28"/>
          <w:rtl/>
        </w:rPr>
        <w:t>نتراست</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رز</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ڕ</w:t>
      </w:r>
      <w:r w:rsidRPr="00523F0F">
        <w:rPr>
          <w:rFonts w:ascii="Arabic Typesetting" w:hAnsi="Arabic Typesetting" w:cs="Arabic Typesetting" w:hint="eastAsia"/>
          <w:sz w:val="28"/>
          <w:szCs w:val="28"/>
          <w:rtl/>
        </w:rPr>
        <w:t>وون</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600 </w:t>
      </w:r>
      <w:r w:rsidRPr="00523F0F">
        <w:rPr>
          <w:rFonts w:ascii="Arabic Typesetting" w:hAnsi="Arabic Typesetting" w:cs="Arabic Typesetting"/>
          <w:sz w:val="28"/>
          <w:szCs w:val="28"/>
        </w:rPr>
        <w:t>dpi</w:t>
      </w:r>
      <w:r w:rsidRPr="00523F0F">
        <w:rPr>
          <w:rFonts w:ascii="Arabic Typesetting" w:hAnsi="Arabic Typesetting" w:cs="Arabic Typesetting"/>
          <w:sz w:val="28"/>
          <w:szCs w:val="28"/>
          <w:rtl/>
        </w:rPr>
        <w:t xml:space="preserve"> ئاماد</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بکر</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sz w:val="28"/>
          <w:szCs w:val="28"/>
          <w:rtl/>
        </w:rPr>
        <w:t xml:space="preserve"> و ب</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ێ</w:t>
      </w:r>
      <w:r w:rsidRPr="00523F0F">
        <w:rPr>
          <w:rFonts w:ascii="Arabic Typesetting" w:hAnsi="Arabic Typesetting" w:cs="Arabic Typesetting"/>
          <w:sz w:val="28"/>
          <w:szCs w:val="28"/>
          <w:rtl/>
        </w:rPr>
        <w:t xml:space="preserve"> پا</w:t>
      </w:r>
      <w:r w:rsidRPr="00523F0F">
        <w:rPr>
          <w:rFonts w:ascii="Arabic Typesetting" w:hAnsi="Arabic Typesetting" w:cs="Arabic Typesetting" w:hint="cs"/>
          <w:sz w:val="28"/>
          <w:szCs w:val="28"/>
          <w:rtl/>
        </w:rPr>
        <w:t>ڵە</w:t>
      </w:r>
      <w:r w:rsidRPr="00523F0F">
        <w:rPr>
          <w:rFonts w:ascii="Arabic Typesetting" w:hAnsi="Arabic Typesetting" w:cs="Arabic Typesetting" w:hint="eastAsia"/>
          <w:sz w:val="28"/>
          <w:szCs w:val="28"/>
          <w:rtl/>
        </w:rPr>
        <w:t>پ</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ست</w:t>
      </w:r>
      <w:r w:rsidRPr="00523F0F">
        <w:rPr>
          <w:rFonts w:ascii="Arabic Typesetting" w:hAnsi="Arabic Typesetting" w:cs="Arabic Typesetting" w:hint="cs"/>
          <w:sz w:val="28"/>
          <w:szCs w:val="28"/>
          <w:rtl/>
        </w:rPr>
        <w:t>ۆ</w:t>
      </w:r>
      <w:r w:rsidRPr="00523F0F">
        <w:rPr>
          <w:rFonts w:ascii="Arabic Typesetting" w:hAnsi="Arabic Typesetting" w:cs="Arabic Typesetting"/>
          <w:sz w:val="28"/>
          <w:szCs w:val="28"/>
          <w:rtl/>
        </w:rPr>
        <w:t xml:space="preserve"> پاش</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وت</w:t>
      </w:r>
      <w:r w:rsidRPr="00523F0F">
        <w:rPr>
          <w:rFonts w:ascii="Arabic Typesetting" w:hAnsi="Arabic Typesetting" w:cs="Arabic Typesetting"/>
          <w:sz w:val="28"/>
          <w:szCs w:val="28"/>
          <w:rtl/>
        </w:rPr>
        <w:t xml:space="preserve"> بکر</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sz w:val="28"/>
          <w:szCs w:val="28"/>
          <w:rtl/>
        </w:rPr>
        <w:t xml:space="preserve"> 1 </w:t>
      </w:r>
      <w:r w:rsidRPr="00523F0F">
        <w:rPr>
          <w:rFonts w:ascii="Arabic Typesetting" w:hAnsi="Arabic Typesetting" w:cs="Arabic Typesetting"/>
          <w:sz w:val="28"/>
          <w:szCs w:val="28"/>
        </w:rPr>
        <w:t>bit</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ۆ</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ر</w:t>
      </w:r>
      <w:r w:rsidRPr="00523F0F">
        <w:rPr>
          <w:rFonts w:ascii="Arabic Typesetting" w:hAnsi="Arabic Typesetting" w:cs="Arabic Typesetting"/>
          <w:sz w:val="28"/>
          <w:szCs w:val="28"/>
          <w:rtl/>
        </w:rPr>
        <w:t xml:space="preserve"> پ</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کس</w:t>
      </w:r>
      <w:r w:rsidRPr="00523F0F">
        <w:rPr>
          <w:rFonts w:ascii="Arabic Typesetting" w:hAnsi="Arabic Typesetting" w:cs="Arabic Typesetting" w:hint="cs"/>
          <w:sz w:val="28"/>
          <w:szCs w:val="28"/>
          <w:rtl/>
        </w:rPr>
        <w:t>ڵێ</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یە</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ڕە</w:t>
      </w:r>
      <w:r w:rsidRPr="00523F0F">
        <w:rPr>
          <w:rFonts w:ascii="Arabic Typesetting" w:hAnsi="Arabic Typesetting" w:cs="Arabic Typesetting" w:hint="eastAsia"/>
          <w:sz w:val="28"/>
          <w:szCs w:val="28"/>
          <w:rtl/>
        </w:rPr>
        <w:t>نگ</w:t>
      </w:r>
      <w:r w:rsidRPr="00523F0F">
        <w:rPr>
          <w:rFonts w:ascii="Arabic Typesetting" w:hAnsi="Arabic Typesetting" w:cs="Arabic Typesetting"/>
          <w:sz w:val="28"/>
          <w:szCs w:val="28"/>
          <w:rtl/>
        </w:rPr>
        <w:t>)، ل</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گ</w:t>
      </w:r>
      <w:r w:rsidRPr="00523F0F">
        <w:rPr>
          <w:rFonts w:ascii="Arabic Typesetting" w:hAnsi="Arabic Typesetting" w:cs="Arabic Typesetting" w:hint="cs"/>
          <w:sz w:val="28"/>
          <w:szCs w:val="28"/>
          <w:rtl/>
        </w:rPr>
        <w:t>ەڵ</w:t>
      </w:r>
      <w:r w:rsidRPr="00523F0F">
        <w:rPr>
          <w:rFonts w:ascii="Arabic Typesetting" w:hAnsi="Arabic Typesetting" w:cs="Arabic Typesetting"/>
          <w:sz w:val="28"/>
          <w:szCs w:val="28"/>
          <w:rtl/>
        </w:rPr>
        <w:t xml:space="preserve"> ناو</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پ</w:t>
      </w:r>
      <w:r w:rsidRPr="00523F0F">
        <w:rPr>
          <w:rFonts w:ascii="Arabic Typesetting" w:hAnsi="Arabic Typesetting" w:cs="Arabic Typesetting" w:hint="cs"/>
          <w:sz w:val="28"/>
          <w:szCs w:val="28"/>
          <w:rtl/>
        </w:rPr>
        <w:t>ەڕ</w:t>
      </w:r>
      <w:r w:rsidRPr="00523F0F">
        <w:rPr>
          <w:rFonts w:ascii="Arabic Typesetting" w:hAnsi="Arabic Typesetting" w:cs="Arabic Typesetting" w:hint="eastAsia"/>
          <w:sz w:val="28"/>
          <w:szCs w:val="28"/>
          <w:rtl/>
        </w:rPr>
        <w:t>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کان</w:t>
      </w:r>
      <w:r w:rsidRPr="00523F0F">
        <w:rPr>
          <w:rFonts w:ascii="Arabic Typesetting" w:hAnsi="Arabic Typesetting" w:cs="Arabic Typesetting"/>
          <w:sz w:val="28"/>
          <w:szCs w:val="28"/>
          <w:rtl/>
        </w:rPr>
        <w:t xml:space="preserve"> ل</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ش</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fig3.tif</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ان</w:t>
      </w:r>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table1.tif</w:t>
      </w:r>
      <w:r w:rsidRPr="00523F0F">
        <w:rPr>
          <w:rFonts w:ascii="Arabic Typesetting" w:hAnsi="Arabic Typesetting" w:cs="Arabic Typesetting"/>
          <w:sz w:val="28"/>
          <w:szCs w:val="28"/>
          <w:rtl/>
        </w:rPr>
        <w:t>".</w:t>
      </w:r>
    </w:p>
    <w:p w14:paraId="2E438E6F" w14:textId="77777777" w:rsidR="005265F3" w:rsidRPr="00523F0F" w:rsidRDefault="005265F3" w:rsidP="005265F3">
      <w:pPr>
        <w:pStyle w:val="Text"/>
        <w:bidi/>
        <w:spacing w:line="276" w:lineRule="auto"/>
        <w:rPr>
          <w:rFonts w:ascii="Arabic Typesetting" w:hAnsi="Arabic Typesetting" w:cs="Arabic Typesetting"/>
          <w:sz w:val="28"/>
          <w:szCs w:val="28"/>
        </w:rPr>
      </w:pPr>
    </w:p>
    <w:p w14:paraId="70BC0EF0"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و ش</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و</w:t>
      </w:r>
      <w:r w:rsidRPr="00523F0F">
        <w:rPr>
          <w:rFonts w:ascii="Arabic Typesetting" w:hAnsi="Arabic Typesetting" w:cs="Arabic Typesetting" w:hint="cs"/>
          <w:sz w:val="28"/>
          <w:szCs w:val="28"/>
          <w:rtl/>
        </w:rPr>
        <w:t>ەی</w:t>
      </w:r>
      <w:r w:rsidRPr="00523F0F">
        <w:rPr>
          <w:rFonts w:ascii="Arabic Typesetting" w:hAnsi="Arabic Typesetting" w:cs="Arabic Typesetting"/>
          <w:sz w:val="28"/>
          <w:szCs w:val="28"/>
          <w:rtl/>
        </w:rPr>
        <w:t xml:space="preserve"> خ</w:t>
      </w:r>
      <w:r w:rsidRPr="00523F0F">
        <w:rPr>
          <w:rFonts w:ascii="Arabic Typesetting" w:hAnsi="Arabic Typesetting" w:cs="Arabic Typesetting" w:hint="cs"/>
          <w:sz w:val="28"/>
          <w:szCs w:val="28"/>
          <w:rtl/>
        </w:rPr>
        <w:t>ۆڵە</w:t>
      </w:r>
      <w:r w:rsidRPr="00523F0F">
        <w:rPr>
          <w:rFonts w:ascii="Arabic Typesetting" w:hAnsi="Arabic Typesetting" w:cs="Arabic Typesetting" w:hint="eastAsia"/>
          <w:sz w:val="28"/>
          <w:szCs w:val="28"/>
          <w:rtl/>
        </w:rPr>
        <w:t>م</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ش</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د</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ڕ</w:t>
      </w:r>
      <w:r w:rsidRPr="00523F0F">
        <w:rPr>
          <w:rFonts w:ascii="Arabic Typesetting" w:hAnsi="Arabic Typesetting" w:cs="Arabic Typesetting" w:hint="eastAsia"/>
          <w:sz w:val="28"/>
          <w:szCs w:val="28"/>
          <w:rtl/>
        </w:rPr>
        <w:t>وون</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 xml:space="preserve"> 300 </w:t>
      </w:r>
      <w:r w:rsidRPr="00523F0F">
        <w:rPr>
          <w:rFonts w:ascii="Arabic Typesetting" w:hAnsi="Arabic Typesetting" w:cs="Arabic Typesetting"/>
          <w:sz w:val="28"/>
          <w:szCs w:val="28"/>
        </w:rPr>
        <w:t>dpi</w:t>
      </w:r>
      <w:r w:rsidRPr="00523F0F">
        <w:rPr>
          <w:rFonts w:ascii="Arabic Typesetting" w:hAnsi="Arabic Typesetting" w:cs="Arabic Typesetting"/>
          <w:sz w:val="28"/>
          <w:szCs w:val="28"/>
          <w:rtl/>
        </w:rPr>
        <w:t xml:space="preserve"> ئاماد</w:t>
      </w:r>
      <w:r w:rsidRPr="00523F0F">
        <w:rPr>
          <w:rFonts w:ascii="Arabic Typesetting" w:hAnsi="Arabic Typesetting" w:cs="Arabic Typesetting" w:hint="cs"/>
          <w:sz w:val="28"/>
          <w:szCs w:val="28"/>
          <w:rtl/>
        </w:rPr>
        <w:t>ە</w:t>
      </w:r>
      <w:r w:rsidRPr="00523F0F">
        <w:rPr>
          <w:rFonts w:ascii="Arabic Typesetting" w:hAnsi="Arabic Typesetting" w:cs="Arabic Typesetting"/>
          <w:sz w:val="28"/>
          <w:szCs w:val="28"/>
          <w:rtl/>
        </w:rPr>
        <w:t xml:space="preserve"> بکر</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sz w:val="28"/>
          <w:szCs w:val="28"/>
          <w:rtl/>
        </w:rPr>
        <w:t xml:space="preserve"> و ب</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ب</w:t>
      </w:r>
      <w:r w:rsidRPr="00523F0F">
        <w:rPr>
          <w:rFonts w:ascii="Arabic Typesetting" w:hAnsi="Arabic Typesetting" w:cs="Arabic Typesetting" w:hint="cs"/>
          <w:sz w:val="28"/>
          <w:szCs w:val="28"/>
          <w:rtl/>
        </w:rPr>
        <w:t>ێ</w:t>
      </w:r>
      <w:r w:rsidRPr="00523F0F">
        <w:rPr>
          <w:rFonts w:ascii="Arabic Typesetting" w:hAnsi="Arabic Typesetting" w:cs="Arabic Typesetting"/>
          <w:sz w:val="28"/>
          <w:szCs w:val="28"/>
          <w:rtl/>
        </w:rPr>
        <w:t xml:space="preserve"> پا</w:t>
      </w:r>
      <w:r w:rsidRPr="00523F0F">
        <w:rPr>
          <w:rFonts w:ascii="Arabic Typesetting" w:hAnsi="Arabic Typesetting" w:cs="Arabic Typesetting" w:hint="cs"/>
          <w:sz w:val="28"/>
          <w:szCs w:val="28"/>
          <w:rtl/>
        </w:rPr>
        <w:t>ڵە</w:t>
      </w:r>
      <w:r w:rsidRPr="00523F0F">
        <w:rPr>
          <w:rFonts w:ascii="Arabic Typesetting" w:hAnsi="Arabic Typesetting" w:cs="Arabic Typesetting" w:hint="eastAsia"/>
          <w:sz w:val="28"/>
          <w:szCs w:val="28"/>
          <w:rtl/>
        </w:rPr>
        <w:t>پ</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ست</w:t>
      </w:r>
      <w:r w:rsidRPr="00523F0F">
        <w:rPr>
          <w:rFonts w:ascii="Arabic Typesetting" w:hAnsi="Arabic Typesetting" w:cs="Arabic Typesetting" w:hint="cs"/>
          <w:sz w:val="28"/>
          <w:szCs w:val="28"/>
          <w:rtl/>
        </w:rPr>
        <w:t>ۆ</w:t>
      </w:r>
      <w:r w:rsidRPr="00523F0F">
        <w:rPr>
          <w:rFonts w:ascii="Arabic Typesetting" w:hAnsi="Arabic Typesetting" w:cs="Arabic Typesetting"/>
          <w:sz w:val="28"/>
          <w:szCs w:val="28"/>
          <w:rtl/>
        </w:rPr>
        <w:t xml:space="preserve"> پاش</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ک</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وت</w:t>
      </w:r>
      <w:r w:rsidRPr="00523F0F">
        <w:rPr>
          <w:rFonts w:ascii="Arabic Typesetting" w:hAnsi="Arabic Typesetting" w:cs="Arabic Typesetting"/>
          <w:sz w:val="28"/>
          <w:szCs w:val="28"/>
          <w:rtl/>
        </w:rPr>
        <w:t xml:space="preserve"> بکر</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ن،</w:t>
      </w:r>
      <w:r w:rsidRPr="00523F0F">
        <w:rPr>
          <w:rFonts w:ascii="Arabic Typesetting" w:hAnsi="Arabic Typesetting" w:cs="Arabic Typesetting"/>
          <w:sz w:val="28"/>
          <w:szCs w:val="28"/>
          <w:rtl/>
        </w:rPr>
        <w:t xml:space="preserve"> </w:t>
      </w:r>
      <w:r>
        <w:rPr>
          <w:rFonts w:ascii="Arabic Typesetting" w:hAnsi="Arabic Typesetting" w:cs="Arabic Typesetting"/>
          <w:sz w:val="28"/>
          <w:szCs w:val="28"/>
        </w:rPr>
        <w:t>8</w:t>
      </w:r>
      <w:r w:rsidRPr="00523F0F">
        <w:rPr>
          <w:rFonts w:ascii="Arabic Typesetting" w:hAnsi="Arabic Typesetting" w:cs="Arabic Typesetting"/>
          <w:sz w:val="28"/>
          <w:szCs w:val="28"/>
          <w:rtl/>
        </w:rPr>
        <w:t xml:space="preserve"> </w:t>
      </w:r>
      <w:r w:rsidRPr="00523F0F">
        <w:rPr>
          <w:rFonts w:ascii="Arabic Typesetting" w:hAnsi="Arabic Typesetting" w:cs="Arabic Typesetting"/>
          <w:sz w:val="28"/>
          <w:szCs w:val="28"/>
        </w:rPr>
        <w:t>bit</w:t>
      </w:r>
      <w:r w:rsidRPr="00523F0F">
        <w:rPr>
          <w:rFonts w:ascii="Arabic Typesetting" w:hAnsi="Arabic Typesetting" w:cs="Arabic Typesetting"/>
          <w:sz w:val="28"/>
          <w:szCs w:val="28"/>
          <w:rtl/>
        </w:rPr>
        <w:t xml:space="preserve"> </w:t>
      </w:r>
      <w:r w:rsidRPr="00523F0F">
        <w:rPr>
          <w:rFonts w:ascii="Arabic Typesetting" w:hAnsi="Arabic Typesetting" w:cs="Arabic Typesetting" w:hint="cs"/>
          <w:sz w:val="28"/>
          <w:szCs w:val="28"/>
          <w:rtl/>
        </w:rPr>
        <w:t>ی</w:t>
      </w:r>
      <w:r w:rsidRPr="00523F0F">
        <w:rPr>
          <w:rFonts w:ascii="Arabic Typesetting" w:hAnsi="Arabic Typesetting" w:cs="Arabic Typesetting" w:hint="eastAsia"/>
          <w:sz w:val="28"/>
          <w:szCs w:val="28"/>
          <w:rtl/>
        </w:rPr>
        <w:t>ت</w:t>
      </w:r>
      <w:r w:rsidRPr="00523F0F">
        <w:rPr>
          <w:rFonts w:ascii="Arabic Typesetting" w:hAnsi="Arabic Typesetting" w:cs="Arabic Typesetting"/>
          <w:sz w:val="28"/>
          <w:szCs w:val="28"/>
          <w:rtl/>
        </w:rPr>
        <w:t xml:space="preserve"> ب</w:t>
      </w:r>
      <w:r w:rsidRPr="00523F0F">
        <w:rPr>
          <w:rFonts w:ascii="Arabic Typesetting" w:hAnsi="Arabic Typesetting" w:cs="Arabic Typesetting" w:hint="cs"/>
          <w:sz w:val="28"/>
          <w:szCs w:val="28"/>
          <w:rtl/>
        </w:rPr>
        <w:t>ۆ</w:t>
      </w:r>
      <w:r w:rsidRPr="00523F0F">
        <w:rPr>
          <w:rFonts w:ascii="Arabic Typesetting" w:hAnsi="Arabic Typesetting" w:cs="Arabic Typesetting"/>
          <w:sz w:val="28"/>
          <w:szCs w:val="28"/>
          <w:rtl/>
        </w:rPr>
        <w:t xml:space="preserve"> ه</w:t>
      </w:r>
      <w:r w:rsidRPr="00523F0F">
        <w:rPr>
          <w:rFonts w:ascii="Arabic Typesetting" w:hAnsi="Arabic Typesetting" w:cs="Arabic Typesetting" w:hint="cs"/>
          <w:sz w:val="28"/>
          <w:szCs w:val="28"/>
          <w:rtl/>
        </w:rPr>
        <w:t>ە</w:t>
      </w:r>
      <w:r w:rsidRPr="00523F0F">
        <w:rPr>
          <w:rFonts w:ascii="Arabic Typesetting" w:hAnsi="Arabic Typesetting" w:cs="Arabic Typesetting" w:hint="eastAsia"/>
          <w:sz w:val="28"/>
          <w:szCs w:val="28"/>
          <w:rtl/>
        </w:rPr>
        <w:t>ر</w:t>
      </w:r>
      <w:r w:rsidRPr="00523F0F">
        <w:rPr>
          <w:rFonts w:ascii="Arabic Typesetting" w:hAnsi="Arabic Typesetting" w:cs="Arabic Typesetting"/>
          <w:sz w:val="28"/>
          <w:szCs w:val="28"/>
          <w:rtl/>
        </w:rPr>
        <w:t xml:space="preserve"> پ</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کس</w:t>
      </w:r>
      <w:r w:rsidRPr="00523F0F">
        <w:rPr>
          <w:rFonts w:ascii="Arabic Typesetting" w:hAnsi="Arabic Typesetting" w:cs="Arabic Typesetting" w:hint="cs"/>
          <w:sz w:val="28"/>
          <w:szCs w:val="28"/>
          <w:rtl/>
        </w:rPr>
        <w:t>ڵێ</w:t>
      </w:r>
      <w:r w:rsidRPr="00523F0F">
        <w:rPr>
          <w:rFonts w:ascii="Arabic Typesetting" w:hAnsi="Arabic Typesetting" w:cs="Arabic Typesetting" w:hint="eastAsia"/>
          <w:sz w:val="28"/>
          <w:szCs w:val="28"/>
          <w:rtl/>
        </w:rPr>
        <w:t>ک</w:t>
      </w:r>
      <w:r w:rsidRPr="00523F0F">
        <w:rPr>
          <w:rFonts w:ascii="Arabic Typesetting" w:hAnsi="Arabic Typesetting" w:cs="Arabic Typesetting"/>
          <w:sz w:val="28"/>
          <w:szCs w:val="28"/>
          <w:rtl/>
        </w:rPr>
        <w:t xml:space="preserve"> (خ</w:t>
      </w:r>
      <w:r w:rsidRPr="00523F0F">
        <w:rPr>
          <w:rFonts w:ascii="Arabic Typesetting" w:hAnsi="Arabic Typesetting" w:cs="Arabic Typesetting" w:hint="cs"/>
          <w:sz w:val="28"/>
          <w:szCs w:val="28"/>
          <w:rtl/>
        </w:rPr>
        <w:t>ۆڵە</w:t>
      </w:r>
      <w:r w:rsidRPr="00523F0F">
        <w:rPr>
          <w:rFonts w:ascii="Arabic Typesetting" w:hAnsi="Arabic Typesetting" w:cs="Arabic Typesetting" w:hint="eastAsia"/>
          <w:sz w:val="28"/>
          <w:szCs w:val="28"/>
          <w:rtl/>
        </w:rPr>
        <w:t>م</w:t>
      </w:r>
      <w:r w:rsidRPr="00523F0F">
        <w:rPr>
          <w:rFonts w:ascii="Arabic Typesetting" w:hAnsi="Arabic Typesetting" w:cs="Arabic Typesetting" w:hint="cs"/>
          <w:sz w:val="28"/>
          <w:szCs w:val="28"/>
          <w:rtl/>
        </w:rPr>
        <w:t>ێ</w:t>
      </w:r>
      <w:r w:rsidRPr="00523F0F">
        <w:rPr>
          <w:rFonts w:ascii="Arabic Typesetting" w:hAnsi="Arabic Typesetting" w:cs="Arabic Typesetting" w:hint="eastAsia"/>
          <w:sz w:val="28"/>
          <w:szCs w:val="28"/>
          <w:rtl/>
        </w:rPr>
        <w:t>ش</w:t>
      </w:r>
      <w:r w:rsidRPr="00523F0F">
        <w:rPr>
          <w:rFonts w:ascii="Arabic Typesetting" w:hAnsi="Arabic Typesetting" w:cs="Arabic Typesetting" w:hint="cs"/>
          <w:sz w:val="28"/>
          <w:szCs w:val="28"/>
          <w:rtl/>
        </w:rPr>
        <w:t>ی</w:t>
      </w:r>
      <w:r w:rsidRPr="00523F0F">
        <w:rPr>
          <w:rFonts w:ascii="Arabic Typesetting" w:hAnsi="Arabic Typesetting" w:cs="Arabic Typesetting"/>
          <w:sz w:val="28"/>
          <w:szCs w:val="28"/>
          <w:rtl/>
        </w:rPr>
        <w:t>)</w:t>
      </w:r>
    </w:p>
    <w:p w14:paraId="1CB12A18" w14:textId="77777777" w:rsidR="005265F3" w:rsidRDefault="005265F3" w:rsidP="005265F3">
      <w:pPr>
        <w:pStyle w:val="Text"/>
        <w:bidi/>
        <w:spacing w:line="276" w:lineRule="auto"/>
        <w:ind w:firstLine="0"/>
        <w:rPr>
          <w:rFonts w:ascii="Arabic Typesetting" w:hAnsi="Arabic Typesetting" w:cs="Arabic Typesetting"/>
          <w:sz w:val="28"/>
          <w:szCs w:val="28"/>
          <w:rtl/>
        </w:rPr>
      </w:pPr>
    </w:p>
    <w:p w14:paraId="078301E3" w14:textId="2DB475C2" w:rsidR="005265F3" w:rsidRPr="00046D53" w:rsidRDefault="005265F3" w:rsidP="005265F3">
      <w:pPr>
        <w:pStyle w:val="Text"/>
        <w:bidi/>
        <w:spacing w:line="276" w:lineRule="auto"/>
        <w:ind w:firstLine="0"/>
        <w:rPr>
          <w:rFonts w:ascii="Arabic Typesetting" w:hAnsi="Arabic Typesetting" w:cs="Arabic Typesetting"/>
          <w:sz w:val="28"/>
          <w:szCs w:val="28"/>
          <w:rtl/>
        </w:rPr>
      </w:pPr>
    </w:p>
    <w:p w14:paraId="78C731F6" w14:textId="77777777" w:rsidR="005265F3" w:rsidRPr="00F428E8" w:rsidRDefault="005265F3" w:rsidP="005265F3">
      <w:pPr>
        <w:pStyle w:val="Text"/>
        <w:bidi/>
        <w:spacing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ق</w:t>
      </w:r>
      <w:r w:rsidRPr="00F428E8">
        <w:rPr>
          <w:rFonts w:ascii="Arabic Typesetting" w:hAnsi="Arabic Typesetting" w:cs="Arabic Typesetting" w:hint="cs"/>
          <w:b/>
          <w:bCs/>
          <w:sz w:val="28"/>
          <w:szCs w:val="28"/>
          <w:rtl/>
        </w:rPr>
        <w:t>ە</w:t>
      </w:r>
      <w:r w:rsidRPr="00F428E8">
        <w:rPr>
          <w:rFonts w:ascii="Arabic Typesetting" w:hAnsi="Arabic Typesetting" w:cs="Arabic Typesetting" w:hint="eastAsia"/>
          <w:b/>
          <w:bCs/>
          <w:sz w:val="28"/>
          <w:szCs w:val="28"/>
          <w:rtl/>
        </w:rPr>
        <w:t>بار</w:t>
      </w:r>
      <w:r w:rsidRPr="00F428E8">
        <w:rPr>
          <w:rFonts w:ascii="Arabic Typesetting" w:hAnsi="Arabic Typesetting" w:cs="Arabic Typesetting" w:hint="cs"/>
          <w:b/>
          <w:bCs/>
          <w:sz w:val="28"/>
          <w:szCs w:val="28"/>
          <w:rtl/>
        </w:rPr>
        <w:t>ە</w:t>
      </w:r>
      <w:r w:rsidRPr="00F428E8">
        <w:rPr>
          <w:rFonts w:ascii="Arabic Typesetting" w:hAnsi="Arabic Typesetting" w:cs="Arabic Typesetting" w:hint="eastAsia"/>
          <w:b/>
          <w:bCs/>
          <w:sz w:val="28"/>
          <w:szCs w:val="28"/>
          <w:rtl/>
        </w:rPr>
        <w:t>کردن</w:t>
      </w:r>
      <w:r w:rsidRPr="00F428E8">
        <w:rPr>
          <w:rFonts w:ascii="Arabic Typesetting" w:hAnsi="Arabic Typesetting" w:cs="Arabic Typesetting" w:hint="cs"/>
          <w:b/>
          <w:bCs/>
          <w:sz w:val="28"/>
          <w:szCs w:val="28"/>
          <w:rtl/>
        </w:rPr>
        <w:t>ی</w:t>
      </w:r>
      <w:r w:rsidRPr="00F428E8">
        <w:rPr>
          <w:rFonts w:ascii="Arabic Typesetting" w:hAnsi="Arabic Typesetting" w:cs="Arabic Typesetting"/>
          <w:b/>
          <w:bCs/>
          <w:sz w:val="28"/>
          <w:szCs w:val="28"/>
          <w:rtl/>
        </w:rPr>
        <w:t xml:space="preserve"> گراف</w:t>
      </w:r>
      <w:r w:rsidRPr="00F428E8">
        <w:rPr>
          <w:rFonts w:ascii="Arabic Typesetting" w:hAnsi="Arabic Typesetting" w:cs="Arabic Typesetting" w:hint="cs"/>
          <w:b/>
          <w:bCs/>
          <w:sz w:val="28"/>
          <w:szCs w:val="28"/>
          <w:rtl/>
        </w:rPr>
        <w:t>ی</w:t>
      </w:r>
      <w:r w:rsidRPr="00F428E8">
        <w:rPr>
          <w:rFonts w:ascii="Arabic Typesetting" w:hAnsi="Arabic Typesetting" w:cs="Arabic Typesetting" w:hint="eastAsia"/>
          <w:b/>
          <w:bCs/>
          <w:sz w:val="28"/>
          <w:szCs w:val="28"/>
          <w:rtl/>
        </w:rPr>
        <w:t>ک</w:t>
      </w:r>
    </w:p>
    <w:p w14:paraId="0CD49777"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ز</w:t>
      </w:r>
      <w:r w:rsidRPr="00F428E8">
        <w:rPr>
          <w:rFonts w:ascii="Arabic Typesetting" w:hAnsi="Arabic Typesetting" w:cs="Arabic Typesetting" w:hint="cs"/>
          <w:sz w:val="28"/>
          <w:szCs w:val="28"/>
          <w:rtl/>
        </w:rPr>
        <w:t>ۆ</w:t>
      </w:r>
      <w:r w:rsidRPr="00F428E8">
        <w:rPr>
          <w:rFonts w:ascii="Arabic Typesetting" w:hAnsi="Arabic Typesetting" w:cs="Arabic Typesetting" w:hint="eastAsia"/>
          <w:sz w:val="28"/>
          <w:szCs w:val="28"/>
          <w:rtl/>
        </w:rPr>
        <w:t>رب</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گراف و خشت</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یە</w:t>
      </w:r>
      <w:r w:rsidRPr="00F428E8">
        <w:rPr>
          <w:rFonts w:ascii="Arabic Typesetting" w:hAnsi="Arabic Typesetting" w:cs="Arabic Typesetting" w:hint="eastAsia"/>
          <w:sz w:val="28"/>
          <w:szCs w:val="28"/>
          <w:rtl/>
        </w:rPr>
        <w:t>ک</w:t>
      </w:r>
      <w:r w:rsidRPr="00F428E8">
        <w:rPr>
          <w:rFonts w:ascii="Arabic Typesetting" w:hAnsi="Arabic Typesetting" w:cs="Arabic Typesetting"/>
          <w:sz w:val="28"/>
          <w:szCs w:val="28"/>
          <w:rtl/>
        </w:rPr>
        <w:t xml:space="preserve"> ستوون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پان</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ان</w:t>
      </w:r>
      <w:r w:rsidRPr="00F428E8">
        <w:rPr>
          <w:rFonts w:ascii="Arabic Typesetting" w:hAnsi="Arabic Typesetting" w:cs="Arabic Typesetting"/>
          <w:sz w:val="28"/>
          <w:szCs w:val="28"/>
          <w:rtl/>
        </w:rPr>
        <w:t xml:space="preserve"> (3 1/2 ئ</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نج</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ان</w:t>
      </w:r>
      <w:r w:rsidRPr="00F428E8">
        <w:rPr>
          <w:rFonts w:ascii="Arabic Typesetting" w:hAnsi="Arabic Typesetting" w:cs="Arabic Typesetting"/>
          <w:sz w:val="28"/>
          <w:szCs w:val="28"/>
          <w:rtl/>
        </w:rPr>
        <w:t xml:space="preserve"> 21 پ</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کا</w:t>
      </w:r>
      <w:r>
        <w:rPr>
          <w:rFonts w:ascii="Arabic Typesetting" w:hAnsi="Arabic Typesetting" w:cs="Arabic Typesetting" w:hint="cs"/>
          <w:sz w:val="28"/>
          <w:szCs w:val="28"/>
          <w:rtl/>
          <w:lang w:bidi="ar-IQ"/>
        </w:rPr>
        <w:t>س</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ان</w:t>
      </w:r>
      <w:r w:rsidRPr="00F428E8">
        <w:rPr>
          <w:rFonts w:ascii="Arabic Typesetting" w:hAnsi="Arabic Typesetting" w:cs="Arabic Typesetting"/>
          <w:sz w:val="28"/>
          <w:szCs w:val="28"/>
          <w:rtl/>
        </w:rPr>
        <w:t xml:space="preserve"> دوو ستوون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پان (7 1/16 ئ</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نج،</w:t>
      </w:r>
      <w:r w:rsidRPr="00F428E8">
        <w:rPr>
          <w:rFonts w:ascii="Arabic Typesetting" w:hAnsi="Arabic Typesetting" w:cs="Arabic Typesetting"/>
          <w:sz w:val="28"/>
          <w:szCs w:val="28"/>
          <w:rtl/>
        </w:rPr>
        <w:t xml:space="preserve"> 43 پ</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کا</w:t>
      </w:r>
      <w:r>
        <w:rPr>
          <w:rFonts w:ascii="Arabic Typesetting" w:hAnsi="Arabic Typesetting" w:cs="Arabic Typesetting" w:hint="cs"/>
          <w:sz w:val="28"/>
          <w:szCs w:val="28"/>
          <w:rtl/>
        </w:rPr>
        <w:t>س</w:t>
      </w:r>
      <w:r w:rsidRPr="00F428E8">
        <w:rPr>
          <w:rFonts w:ascii="Arabic Typesetting" w:hAnsi="Arabic Typesetting" w:cs="Arabic Typesetting"/>
          <w:sz w:val="28"/>
          <w:szCs w:val="28"/>
          <w:rtl/>
        </w:rPr>
        <w:t xml:space="preserve"> پان)</w:t>
      </w:r>
      <w:r>
        <w:rPr>
          <w:rFonts w:ascii="Arabic Typesetting" w:hAnsi="Arabic Typesetting" w:cs="Arabic Typesetting" w:hint="cs"/>
          <w:sz w:val="28"/>
          <w:szCs w:val="28"/>
          <w:rtl/>
        </w:rPr>
        <w:t>دەبێت</w:t>
      </w:r>
      <w:r w:rsidRPr="00F428E8">
        <w:rPr>
          <w:rFonts w:ascii="Arabic Typesetting" w:hAnsi="Arabic Typesetting" w:cs="Arabic Typesetting"/>
          <w:sz w:val="28"/>
          <w:szCs w:val="28"/>
          <w:rtl/>
        </w:rPr>
        <w:t>. پ</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شن</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w:t>
      </w:r>
      <w:r>
        <w:rPr>
          <w:rFonts w:ascii="Arabic Typesetting" w:hAnsi="Arabic Typesetting" w:cs="Arabic Typesetting" w:hint="cs"/>
          <w:sz w:val="28"/>
          <w:szCs w:val="28"/>
          <w:rtl/>
        </w:rPr>
        <w:t>ز</w:t>
      </w:r>
      <w:r w:rsidRPr="00F428E8">
        <w:rPr>
          <w:rFonts w:ascii="Arabic Typesetting" w:hAnsi="Arabic Typesetting" w:cs="Arabic Typesetting"/>
          <w:sz w:val="28"/>
          <w:szCs w:val="28"/>
          <w:rtl/>
        </w:rPr>
        <w:t>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ەی</w:t>
      </w:r>
      <w:r w:rsidRPr="00F428E8">
        <w:rPr>
          <w:rFonts w:ascii="Arabic Typesetting" w:hAnsi="Arabic Typesetting" w:cs="Arabic Typesetting" w:hint="eastAsia"/>
          <w:sz w:val="28"/>
          <w:szCs w:val="28"/>
          <w:rtl/>
        </w:rPr>
        <w:t>ن</w:t>
      </w:r>
      <w:r w:rsidRPr="00F428E8">
        <w:rPr>
          <w:rFonts w:ascii="Arabic Typesetting" w:hAnsi="Arabic Typesetting" w:cs="Arabic Typesetting"/>
          <w:sz w:val="28"/>
          <w:szCs w:val="28"/>
          <w:rtl/>
        </w:rPr>
        <w:t xml:space="preserve"> دوور بک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پ</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وان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کردن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ژمار</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متر</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ستوون</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ک</w:t>
      </w:r>
      <w:r w:rsidRPr="00F428E8">
        <w:rPr>
          <w:rFonts w:ascii="Arabic Typesetting" w:hAnsi="Arabic Typesetting" w:cs="Arabic Typesetting"/>
          <w:sz w:val="28"/>
          <w:szCs w:val="28"/>
          <w:rtl/>
        </w:rPr>
        <w:t xml:space="preserve"> پان ب</w:t>
      </w:r>
      <w:r>
        <w:rPr>
          <w:rFonts w:ascii="Arabic Typesetting" w:hAnsi="Arabic Typesetting" w:cs="Arabic Typesetting" w:hint="cs"/>
          <w:sz w:val="28"/>
          <w:szCs w:val="28"/>
          <w:rtl/>
        </w:rPr>
        <w:t>ن</w:t>
      </w:r>
      <w:r w:rsidRPr="00F428E8">
        <w:rPr>
          <w:rFonts w:ascii="Arabic Typesetting" w:hAnsi="Arabic Typesetting" w:cs="Arabic Typesetting" w:hint="eastAsia"/>
          <w:sz w:val="28"/>
          <w:szCs w:val="28"/>
          <w:rtl/>
        </w:rPr>
        <w:t>،</w:t>
      </w:r>
      <w:r w:rsidRPr="00F428E8">
        <w:rPr>
          <w:rFonts w:ascii="Arabic Typesetting" w:hAnsi="Arabic Typesetting" w:cs="Arabic Typesetting"/>
          <w:sz w:val="28"/>
          <w:szCs w:val="28"/>
          <w:rtl/>
        </w:rPr>
        <w:t xml:space="preserve"> چونک</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ور</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کردن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w:t>
      </w:r>
      <w:r w:rsidRPr="00F428E8">
        <w:rPr>
          <w:rFonts w:ascii="Arabic Typesetting" w:hAnsi="Arabic Typesetting" w:cs="Arabic Typesetting" w:hint="cs"/>
          <w:sz w:val="28"/>
          <w:szCs w:val="28"/>
          <w:rtl/>
        </w:rPr>
        <w:t>ۆ</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ڕە</w:t>
      </w:r>
      <w:r w:rsidRPr="00F428E8">
        <w:rPr>
          <w:rFonts w:ascii="Arabic Typesetting" w:hAnsi="Arabic Typesetting" w:cs="Arabic Typesetting" w:hint="eastAsia"/>
          <w:sz w:val="28"/>
          <w:szCs w:val="28"/>
          <w:rtl/>
        </w:rPr>
        <w:t>نگ</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کانت</w:t>
      </w:r>
      <w:r w:rsidRPr="00F428E8">
        <w:rPr>
          <w:rFonts w:ascii="Arabic Typesetting" w:hAnsi="Arabic Typesetting" w:cs="Arabic Typesetting"/>
          <w:sz w:val="28"/>
          <w:szCs w:val="28"/>
          <w:rtl/>
        </w:rPr>
        <w:t xml:space="preserve"> بش</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xml:space="preserve"> و بب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ه</w:t>
      </w:r>
      <w:r w:rsidRPr="00F428E8">
        <w:rPr>
          <w:rFonts w:ascii="Arabic Typesetting" w:hAnsi="Arabic Typesetting" w:cs="Arabic Typesetting" w:hint="cs"/>
          <w:sz w:val="28"/>
          <w:szCs w:val="28"/>
          <w:rtl/>
        </w:rPr>
        <w:t>ۆی</w:t>
      </w:r>
      <w:r w:rsidRPr="00F428E8">
        <w:rPr>
          <w:rFonts w:ascii="Arabic Typesetting" w:hAnsi="Arabic Typesetting" w:cs="Arabic Typesetting"/>
          <w:sz w:val="28"/>
          <w:szCs w:val="28"/>
          <w:rtl/>
        </w:rPr>
        <w:t xml:space="preserve"> خ</w:t>
      </w:r>
      <w:r w:rsidRPr="00F428E8">
        <w:rPr>
          <w:rFonts w:ascii="Arabic Typesetting" w:hAnsi="Arabic Typesetting" w:cs="Arabic Typesetting" w:hint="eastAsia"/>
          <w:sz w:val="28"/>
          <w:szCs w:val="28"/>
          <w:rtl/>
        </w:rPr>
        <w:t>راپ</w:t>
      </w:r>
      <w:r>
        <w:rPr>
          <w:rFonts w:ascii="Arabic Typesetting" w:hAnsi="Arabic Typesetting" w:cs="Arabic Typesetting" w:hint="cs"/>
          <w:sz w:val="28"/>
          <w:szCs w:val="28"/>
          <w:rtl/>
        </w:rPr>
        <w:t>بوونیان</w:t>
      </w:r>
      <w:r w:rsidRPr="00F428E8">
        <w:rPr>
          <w:rFonts w:ascii="Arabic Typesetting" w:hAnsi="Arabic Typesetting" w:cs="Arabic Typesetting"/>
          <w:sz w:val="28"/>
          <w:szCs w:val="28"/>
          <w:rtl/>
        </w:rPr>
        <w:t>. ب</w:t>
      </w:r>
      <w:r w:rsidRPr="00F428E8">
        <w:rPr>
          <w:rFonts w:ascii="Arabic Typesetting" w:hAnsi="Arabic Typesetting" w:cs="Arabic Typesetting" w:hint="cs"/>
          <w:sz w:val="28"/>
          <w:szCs w:val="28"/>
          <w:rtl/>
        </w:rPr>
        <w:t>ۆیە</w:t>
      </w:r>
      <w:r w:rsidRPr="00F428E8">
        <w:rPr>
          <w:rFonts w:ascii="Arabic Typesetting" w:hAnsi="Arabic Typesetting" w:cs="Arabic Typesetting"/>
          <w:sz w:val="28"/>
          <w:szCs w:val="28"/>
          <w:rtl/>
        </w:rPr>
        <w:t xml:space="preserve"> باشتر</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ک</w:t>
      </w:r>
      <w:r w:rsidRPr="00F428E8">
        <w:rPr>
          <w:rFonts w:ascii="Arabic Typesetting" w:hAnsi="Arabic Typesetting" w:cs="Arabic Typesetting"/>
          <w:sz w:val="28"/>
          <w:szCs w:val="28"/>
          <w:rtl/>
        </w:rPr>
        <w:t xml:space="preserve"> 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ور</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تر</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sz w:val="28"/>
          <w:szCs w:val="28"/>
          <w:rtl/>
        </w:rPr>
        <w:t xml:space="preserve"> پ</w:t>
      </w:r>
      <w:r w:rsidRPr="00F428E8">
        <w:rPr>
          <w:rFonts w:ascii="Arabic Typesetting" w:hAnsi="Arabic Typesetting" w:cs="Arabic Typesetting" w:hint="cs"/>
          <w:sz w:val="28"/>
          <w:szCs w:val="28"/>
          <w:rtl/>
        </w:rPr>
        <w:t>ێیەی</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ک</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مبوون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ق</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بار</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ناب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xml:space="preserve"> کار</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Pr>
          <w:rFonts w:ascii="Arabic Typesetting" w:hAnsi="Arabic Typesetting" w:cs="Arabic Typesetting" w:hint="cs"/>
          <w:sz w:val="28"/>
          <w:szCs w:val="28"/>
          <w:rtl/>
        </w:rPr>
        <w:t>ی</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س</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کوال</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Pr>
          <w:rFonts w:ascii="Arabic Typesetting" w:hAnsi="Arabic Typesetting" w:cs="Arabic Typesetting" w:hint="cs"/>
          <w:sz w:val="28"/>
          <w:szCs w:val="28"/>
          <w:rtl/>
        </w:rPr>
        <w:t>ی</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ه</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w:t>
      </w:r>
    </w:p>
    <w:p w14:paraId="52C375B0"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چاپکردن</w:t>
      </w:r>
      <w:r w:rsidRPr="00F428E8">
        <w:rPr>
          <w:rFonts w:ascii="Arabic Typesetting" w:hAnsi="Arabic Typesetting" w:cs="Arabic Typesetting" w:hint="cs"/>
          <w:b/>
          <w:bCs/>
          <w:sz w:val="28"/>
          <w:szCs w:val="28"/>
          <w:rtl/>
        </w:rPr>
        <w:t>ى</w:t>
      </w:r>
      <w:r w:rsidRPr="00F428E8">
        <w:rPr>
          <w:rFonts w:ascii="Arabic Typesetting" w:hAnsi="Arabic Typesetting" w:cs="Arabic Typesetting"/>
          <w:b/>
          <w:bCs/>
          <w:sz w:val="28"/>
          <w:szCs w:val="28"/>
          <w:rtl/>
        </w:rPr>
        <w:t xml:space="preserve"> پ</w:t>
      </w:r>
      <w:r w:rsidRPr="00F428E8">
        <w:rPr>
          <w:rFonts w:ascii="Arabic Typesetting" w:hAnsi="Arabic Typesetting" w:cs="Arabic Typesetting" w:hint="cs"/>
          <w:b/>
          <w:bCs/>
          <w:sz w:val="28"/>
          <w:szCs w:val="28"/>
          <w:rtl/>
        </w:rPr>
        <w:t>ێ</w:t>
      </w:r>
      <w:r w:rsidRPr="00F428E8">
        <w:rPr>
          <w:rFonts w:ascii="Arabic Typesetting" w:hAnsi="Arabic Typesetting" w:cs="Arabic Typesetting" w:hint="eastAsia"/>
          <w:b/>
          <w:bCs/>
          <w:sz w:val="28"/>
          <w:szCs w:val="28"/>
          <w:rtl/>
        </w:rPr>
        <w:t>داو</w:t>
      </w:r>
      <w:r w:rsidRPr="00F428E8">
        <w:rPr>
          <w:rFonts w:ascii="Arabic Typesetting" w:hAnsi="Arabic Typesetting" w:cs="Arabic Typesetting" w:hint="cs"/>
          <w:b/>
          <w:bCs/>
          <w:sz w:val="28"/>
          <w:szCs w:val="28"/>
          <w:rtl/>
        </w:rPr>
        <w:t>ی</w:t>
      </w:r>
      <w:r w:rsidRPr="00F428E8">
        <w:rPr>
          <w:rFonts w:ascii="Arabic Typesetting" w:hAnsi="Arabic Typesetting" w:cs="Arabic Typesetting" w:hint="eastAsia"/>
          <w:b/>
          <w:bCs/>
          <w:sz w:val="28"/>
          <w:szCs w:val="28"/>
          <w:rtl/>
        </w:rPr>
        <w:t>ست</w:t>
      </w:r>
      <w:r>
        <w:rPr>
          <w:rFonts w:ascii="Arabic Typesetting" w:hAnsi="Arabic Typesetting" w:cs="Arabic Typesetting" w:hint="cs"/>
          <w:b/>
          <w:bCs/>
          <w:sz w:val="28"/>
          <w:szCs w:val="28"/>
          <w:rtl/>
        </w:rPr>
        <w:t>ی</w:t>
      </w:r>
      <w:r w:rsidRPr="00F428E8">
        <w:rPr>
          <w:rFonts w:ascii="Arabic Typesetting" w:hAnsi="Arabic Typesetting" w:cs="Arabic Typesetting" w:hint="cs"/>
          <w:b/>
          <w:bCs/>
          <w:sz w:val="28"/>
          <w:szCs w:val="28"/>
          <w:rtl/>
        </w:rPr>
        <w:t>یە</w:t>
      </w:r>
      <w:r w:rsidRPr="00F428E8">
        <w:rPr>
          <w:rFonts w:ascii="Arabic Typesetting" w:hAnsi="Arabic Typesetting" w:cs="Arabic Typesetting" w:hint="eastAsia"/>
          <w:b/>
          <w:bCs/>
          <w:sz w:val="28"/>
          <w:szCs w:val="28"/>
          <w:rtl/>
        </w:rPr>
        <w:t>کان</w:t>
      </w:r>
      <w:r w:rsidRPr="00F428E8">
        <w:rPr>
          <w:rFonts w:ascii="Arabic Typesetting" w:hAnsi="Arabic Typesetting" w:cs="Arabic Typesetting" w:hint="cs"/>
          <w:b/>
          <w:bCs/>
          <w:sz w:val="28"/>
          <w:szCs w:val="28"/>
          <w:rtl/>
        </w:rPr>
        <w:t>ی</w:t>
      </w:r>
      <w:r w:rsidRPr="00F428E8">
        <w:rPr>
          <w:rFonts w:ascii="Arabic Typesetting" w:hAnsi="Arabic Typesetting" w:cs="Arabic Typesetting"/>
          <w:b/>
          <w:bCs/>
          <w:sz w:val="28"/>
          <w:szCs w:val="28"/>
          <w:rtl/>
        </w:rPr>
        <w:t xml:space="preserve"> گراف</w:t>
      </w:r>
      <w:r w:rsidRPr="00F428E8">
        <w:rPr>
          <w:rFonts w:ascii="Arabic Typesetting" w:hAnsi="Arabic Typesetting" w:cs="Arabic Typesetting" w:hint="cs"/>
          <w:b/>
          <w:bCs/>
          <w:sz w:val="28"/>
          <w:szCs w:val="28"/>
          <w:rtl/>
        </w:rPr>
        <w:t>ی</w:t>
      </w:r>
      <w:r w:rsidRPr="00F428E8">
        <w:rPr>
          <w:rFonts w:ascii="Arabic Typesetting" w:hAnsi="Arabic Typesetting" w:cs="Arabic Typesetting" w:hint="eastAsia"/>
          <w:b/>
          <w:bCs/>
          <w:sz w:val="28"/>
          <w:szCs w:val="28"/>
          <w:rtl/>
        </w:rPr>
        <w:t>ک</w:t>
      </w:r>
      <w:r w:rsidRPr="00F428E8">
        <w:rPr>
          <w:rFonts w:ascii="Arabic Typesetting" w:hAnsi="Arabic Typesetting" w:cs="Arabic Typesetting" w:hint="cs"/>
          <w:b/>
          <w:bCs/>
          <w:sz w:val="28"/>
          <w:szCs w:val="28"/>
          <w:rtl/>
        </w:rPr>
        <w:t>ی</w:t>
      </w:r>
      <w:r w:rsidRPr="00F428E8">
        <w:rPr>
          <w:rFonts w:ascii="Arabic Typesetting" w:hAnsi="Arabic Typesetting" w:cs="Arabic Typesetting"/>
          <w:b/>
          <w:bCs/>
          <w:sz w:val="28"/>
          <w:szCs w:val="28"/>
          <w:rtl/>
        </w:rPr>
        <w:t xml:space="preserve"> </w:t>
      </w:r>
      <w:r w:rsidRPr="00F428E8">
        <w:rPr>
          <w:rFonts w:ascii="Arabic Typesetting" w:hAnsi="Arabic Typesetting" w:cs="Arabic Typesetting" w:hint="cs"/>
          <w:b/>
          <w:bCs/>
          <w:sz w:val="28"/>
          <w:szCs w:val="28"/>
          <w:rtl/>
        </w:rPr>
        <w:t>ڕە</w:t>
      </w:r>
      <w:r w:rsidRPr="00F428E8">
        <w:rPr>
          <w:rFonts w:ascii="Arabic Typesetting" w:hAnsi="Arabic Typesetting" w:cs="Arabic Typesetting" w:hint="eastAsia"/>
          <w:b/>
          <w:bCs/>
          <w:sz w:val="28"/>
          <w:szCs w:val="28"/>
          <w:rtl/>
        </w:rPr>
        <w:t>نگاو</w:t>
      </w:r>
      <w:r w:rsidRPr="00F428E8">
        <w:rPr>
          <w:rFonts w:ascii="Arabic Typesetting" w:hAnsi="Arabic Typesetting" w:cs="Arabic Typesetting" w:hint="cs"/>
          <w:b/>
          <w:bCs/>
          <w:sz w:val="28"/>
          <w:szCs w:val="28"/>
          <w:rtl/>
        </w:rPr>
        <w:t>ڕە</w:t>
      </w:r>
      <w:r w:rsidRPr="00F428E8">
        <w:rPr>
          <w:rFonts w:ascii="Arabic Typesetting" w:hAnsi="Arabic Typesetting" w:cs="Arabic Typesetting" w:hint="eastAsia"/>
          <w:b/>
          <w:bCs/>
          <w:sz w:val="28"/>
          <w:szCs w:val="28"/>
          <w:rtl/>
        </w:rPr>
        <w:t>نگ</w:t>
      </w:r>
      <w:r w:rsidRPr="00F428E8">
        <w:rPr>
          <w:rFonts w:ascii="Arabic Typesetting" w:hAnsi="Arabic Typesetting" w:cs="Arabic Typesetting"/>
          <w:b/>
          <w:bCs/>
          <w:sz w:val="28"/>
          <w:szCs w:val="28"/>
          <w:rtl/>
        </w:rPr>
        <w:t xml:space="preserve"> </w:t>
      </w:r>
    </w:p>
    <w:p w14:paraId="2F86C964"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ۆڤ</w:t>
      </w:r>
      <w:r w:rsidRPr="00F428E8">
        <w:rPr>
          <w:rFonts w:ascii="Arabic Typesetting" w:hAnsi="Arabic Typesetting" w:cs="Arabic Typesetting" w:hint="eastAsia"/>
          <w:sz w:val="28"/>
          <w:szCs w:val="28"/>
          <w:rtl/>
        </w:rPr>
        <w:t>ار</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زانست</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مر</w:t>
      </w:r>
      <w:r w:rsidRPr="00F428E8">
        <w:rPr>
          <w:rFonts w:ascii="Arabic Typesetting" w:hAnsi="Arabic Typesetting" w:cs="Arabic Typesetting" w:hint="cs"/>
          <w:sz w:val="28"/>
          <w:szCs w:val="28"/>
          <w:rtl/>
        </w:rPr>
        <w:t>ۆ</w:t>
      </w:r>
      <w:r>
        <w:rPr>
          <w:rFonts w:ascii="Arabic Typesetting" w:hAnsi="Arabic Typesetting" w:cs="Arabic Typesetting" w:hint="cs"/>
          <w:sz w:val="28"/>
          <w:szCs w:val="28"/>
          <w:rtl/>
        </w:rPr>
        <w:t>ڤایەتی</w:t>
      </w:r>
      <w:r w:rsidRPr="00F428E8">
        <w:rPr>
          <w:rFonts w:ascii="Arabic Typesetting" w:hAnsi="Arabic Typesetting" w:cs="Arabic Typesetting"/>
          <w:sz w:val="28"/>
          <w:szCs w:val="28"/>
          <w:rtl/>
        </w:rPr>
        <w:t xml:space="preserve"> و ک</w:t>
      </w:r>
      <w:r w:rsidRPr="00F428E8">
        <w:rPr>
          <w:rFonts w:ascii="Arabic Typesetting" w:hAnsi="Arabic Typesetting" w:cs="Arabic Typesetting" w:hint="cs"/>
          <w:sz w:val="28"/>
          <w:szCs w:val="28"/>
          <w:rtl/>
        </w:rPr>
        <w:t>ۆ</w:t>
      </w:r>
      <w:r w:rsidRPr="00F428E8">
        <w:rPr>
          <w:rFonts w:ascii="Arabic Typesetting" w:hAnsi="Arabic Typesetting" w:cs="Arabic Typesetting" w:hint="eastAsia"/>
          <w:sz w:val="28"/>
          <w:szCs w:val="28"/>
          <w:rtl/>
        </w:rPr>
        <w:t>م</w:t>
      </w:r>
      <w:r w:rsidRPr="00F428E8">
        <w:rPr>
          <w:rFonts w:ascii="Arabic Typesetting" w:hAnsi="Arabic Typesetting" w:cs="Arabic Typesetting" w:hint="cs"/>
          <w:sz w:val="28"/>
          <w:szCs w:val="28"/>
          <w:rtl/>
        </w:rPr>
        <w:t>ەڵ</w:t>
      </w:r>
      <w:r w:rsidRPr="00F428E8">
        <w:rPr>
          <w:rFonts w:ascii="Arabic Typesetting" w:hAnsi="Arabic Typesetting" w:cs="Arabic Typesetting" w:hint="eastAsia"/>
          <w:sz w:val="28"/>
          <w:szCs w:val="28"/>
          <w:rtl/>
        </w:rPr>
        <w:t>ا</w:t>
      </w:r>
      <w:r w:rsidRPr="00F428E8">
        <w:rPr>
          <w:rFonts w:ascii="Arabic Typesetting" w:hAnsi="Arabic Typesetting" w:cs="Arabic Typesetting" w:hint="cs"/>
          <w:sz w:val="28"/>
          <w:szCs w:val="28"/>
          <w:rtl/>
        </w:rPr>
        <w:t>یە</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ییە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زانک</w:t>
      </w:r>
      <w:r w:rsidRPr="00F428E8">
        <w:rPr>
          <w:rFonts w:ascii="Arabic Typesetting" w:hAnsi="Arabic Typesetting" w:cs="Arabic Typesetting" w:hint="cs"/>
          <w:sz w:val="28"/>
          <w:szCs w:val="28"/>
          <w:rtl/>
        </w:rPr>
        <w:t>ۆی</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ۆیە</w:t>
      </w:r>
      <w:r>
        <w:rPr>
          <w:rFonts w:ascii="Arabic Typesetting" w:hAnsi="Arabic Typesetting" w:cs="Arabic Typesetting" w:hint="cs"/>
          <w:sz w:val="28"/>
          <w:szCs w:val="28"/>
          <w:rtl/>
        </w:rPr>
        <w:t>،</w:t>
      </w:r>
      <w:r w:rsidRPr="00F428E8">
        <w:rPr>
          <w:rFonts w:ascii="Arabic Typesetting" w:hAnsi="Arabic Typesetting" w:cs="Arabic Typesetting"/>
          <w:sz w:val="28"/>
          <w:szCs w:val="28"/>
          <w:rtl/>
        </w:rPr>
        <w:t xml:space="preserve"> گراف</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ڕە</w:t>
      </w:r>
      <w:r w:rsidRPr="00F428E8">
        <w:rPr>
          <w:rFonts w:ascii="Arabic Typesetting" w:hAnsi="Arabic Typesetting" w:cs="Arabic Typesetting" w:hint="eastAsia"/>
          <w:sz w:val="28"/>
          <w:szCs w:val="28"/>
          <w:rtl/>
        </w:rPr>
        <w:t>نگاو</w:t>
      </w:r>
      <w:r w:rsidRPr="00F428E8">
        <w:rPr>
          <w:rFonts w:ascii="Arabic Typesetting" w:hAnsi="Arabic Typesetting" w:cs="Arabic Typesetting" w:hint="cs"/>
          <w:sz w:val="28"/>
          <w:szCs w:val="28"/>
          <w:rtl/>
        </w:rPr>
        <w:t>ڕە</w:t>
      </w:r>
      <w:r w:rsidRPr="00F428E8">
        <w:rPr>
          <w:rFonts w:ascii="Arabic Typesetting" w:hAnsi="Arabic Typesetting" w:cs="Arabic Typesetting" w:hint="eastAsia"/>
          <w:sz w:val="28"/>
          <w:szCs w:val="28"/>
          <w:rtl/>
        </w:rPr>
        <w:t>نگ</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w:t>
      </w:r>
      <w:r w:rsidRPr="00F428E8">
        <w:rPr>
          <w:rFonts w:ascii="Arabic Typesetting" w:hAnsi="Arabic Typesetting" w:cs="Arabic Typesetting"/>
          <w:sz w:val="28"/>
          <w:szCs w:val="28"/>
          <w:rtl/>
        </w:rPr>
        <w:t xml:space="preserve"> ف</w:t>
      </w:r>
      <w:r w:rsidRPr="00F428E8">
        <w:rPr>
          <w:rFonts w:ascii="Arabic Typesetting" w:hAnsi="Arabic Typesetting" w:cs="Arabic Typesetting" w:hint="cs"/>
          <w:sz w:val="28"/>
          <w:szCs w:val="28"/>
          <w:rtl/>
        </w:rPr>
        <w:t>ۆ</w:t>
      </w:r>
      <w:r w:rsidRPr="00F428E8">
        <w:rPr>
          <w:rFonts w:ascii="Arabic Typesetting" w:hAnsi="Arabic Typesetting" w:cs="Arabic Typesetting" w:hint="eastAsia"/>
          <w:sz w:val="28"/>
          <w:szCs w:val="28"/>
          <w:rtl/>
        </w:rPr>
        <w:t>رماتان</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Pr>
          <w:rFonts w:ascii="Arabic Typesetting" w:hAnsi="Arabic Typesetting" w:cs="Arabic Typesetting" w:hint="cs"/>
          <w:sz w:val="28"/>
          <w:szCs w:val="28"/>
          <w:rtl/>
        </w:rPr>
        <w:t>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گر</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EPS</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TIFF</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Word</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PowerPoint</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Excel</w:t>
      </w:r>
      <w:r w:rsidRPr="00F428E8">
        <w:rPr>
          <w:rFonts w:ascii="Arabic Typesetting" w:hAnsi="Arabic Typesetting" w:cs="Arabic Typesetting"/>
          <w:sz w:val="28"/>
          <w:szCs w:val="28"/>
          <w:rtl/>
        </w:rPr>
        <w:t xml:space="preserve">، و </w:t>
      </w:r>
      <w:r w:rsidRPr="00F428E8">
        <w:rPr>
          <w:rFonts w:ascii="Arabic Typesetting" w:hAnsi="Arabic Typesetting" w:cs="Arabic Typesetting"/>
          <w:sz w:val="28"/>
          <w:szCs w:val="28"/>
        </w:rPr>
        <w:t>PDF</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ڕ</w:t>
      </w:r>
      <w:r w:rsidRPr="00F428E8">
        <w:rPr>
          <w:rFonts w:ascii="Arabic Typesetting" w:hAnsi="Arabic Typesetting" w:cs="Arabic Typesetting" w:hint="eastAsia"/>
          <w:sz w:val="28"/>
          <w:szCs w:val="28"/>
          <w:rtl/>
        </w:rPr>
        <w:t>وون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پ</w:t>
      </w:r>
      <w:r w:rsidRPr="00F428E8">
        <w:rPr>
          <w:rFonts w:ascii="Arabic Typesetting" w:hAnsi="Arabic Typesetting" w:cs="Arabic Typesetting" w:hint="cs"/>
          <w:sz w:val="28"/>
          <w:szCs w:val="28"/>
          <w:rtl/>
        </w:rPr>
        <w:t>ەڕ</w:t>
      </w: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RGB</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ڕە</w:t>
      </w:r>
      <w:r w:rsidRPr="00F428E8">
        <w:rPr>
          <w:rFonts w:ascii="Arabic Typesetting" w:hAnsi="Arabic Typesetting" w:cs="Arabic Typesetting" w:hint="eastAsia"/>
          <w:sz w:val="28"/>
          <w:szCs w:val="28"/>
          <w:rtl/>
        </w:rPr>
        <w:t>نگ</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w:t>
      </w:r>
      <w:r w:rsidRPr="00F428E8">
        <w:rPr>
          <w:rFonts w:ascii="Arabic Typesetting" w:hAnsi="Arabic Typesetting" w:cs="Arabic Typesetting"/>
          <w:sz w:val="28"/>
          <w:szCs w:val="28"/>
        </w:rPr>
        <w:t>TIFF</w:t>
      </w:r>
      <w:r w:rsidRPr="00F428E8">
        <w:rPr>
          <w:rFonts w:ascii="Arabic Typesetting" w:hAnsi="Arabic Typesetting" w:cs="Arabic Typesetting"/>
          <w:sz w:val="28"/>
          <w:szCs w:val="28"/>
          <w:rtl/>
        </w:rPr>
        <w:t xml:space="preserve"> 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xml:space="preserve"> 400 </w:t>
      </w:r>
      <w:r w:rsidRPr="00F428E8">
        <w:rPr>
          <w:rFonts w:ascii="Arabic Typesetting" w:hAnsi="Arabic Typesetting" w:cs="Arabic Typesetting"/>
          <w:sz w:val="28"/>
          <w:szCs w:val="28"/>
        </w:rPr>
        <w:t>dpi</w:t>
      </w:r>
      <w:r w:rsidRPr="00F428E8">
        <w:rPr>
          <w:rFonts w:ascii="Arabic Typesetting" w:hAnsi="Arabic Typesetting" w:cs="Arabic Typesetting"/>
          <w:sz w:val="28"/>
          <w:szCs w:val="28"/>
          <w:rtl/>
        </w:rPr>
        <w:t xml:space="preserve"> و ز</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اتر</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w:t>
      </w:r>
    </w:p>
    <w:p w14:paraId="60E8BCBF"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گراف</w:t>
      </w:r>
      <w:r w:rsidRPr="00F428E8">
        <w:rPr>
          <w:rFonts w:ascii="Arabic Typesetting" w:hAnsi="Arabic Typesetting" w:cs="Arabic Typesetting" w:hint="cs"/>
          <w:b/>
          <w:bCs/>
          <w:sz w:val="28"/>
          <w:szCs w:val="28"/>
          <w:rtl/>
        </w:rPr>
        <w:t>ی</w:t>
      </w:r>
      <w:r w:rsidRPr="00F428E8">
        <w:rPr>
          <w:rFonts w:ascii="Arabic Typesetting" w:hAnsi="Arabic Typesetting" w:cs="Arabic Typesetting" w:hint="eastAsia"/>
          <w:b/>
          <w:bCs/>
          <w:sz w:val="28"/>
          <w:szCs w:val="28"/>
          <w:rtl/>
        </w:rPr>
        <w:t>ک</w:t>
      </w:r>
      <w:r w:rsidRPr="00F428E8">
        <w:rPr>
          <w:rFonts w:ascii="Arabic Typesetting" w:hAnsi="Arabic Typesetting" w:cs="Arabic Typesetting" w:hint="cs"/>
          <w:b/>
          <w:bCs/>
          <w:sz w:val="28"/>
          <w:szCs w:val="28"/>
          <w:rtl/>
        </w:rPr>
        <w:t>ی</w:t>
      </w:r>
      <w:r w:rsidRPr="00F428E8">
        <w:rPr>
          <w:rFonts w:ascii="Arabic Typesetting" w:hAnsi="Arabic Typesetting" w:cs="Arabic Typesetting"/>
          <w:b/>
          <w:bCs/>
          <w:sz w:val="28"/>
          <w:szCs w:val="28"/>
          <w:rtl/>
        </w:rPr>
        <w:t xml:space="preserve"> </w:t>
      </w:r>
      <w:r w:rsidRPr="00F428E8">
        <w:rPr>
          <w:rFonts w:ascii="Arabic Typesetting" w:hAnsi="Arabic Typesetting" w:cs="Arabic Typesetting" w:hint="cs"/>
          <w:b/>
          <w:bCs/>
          <w:sz w:val="28"/>
          <w:szCs w:val="28"/>
          <w:rtl/>
        </w:rPr>
        <w:t>ڕە</w:t>
      </w:r>
      <w:r w:rsidRPr="00F428E8">
        <w:rPr>
          <w:rFonts w:ascii="Arabic Typesetting" w:hAnsi="Arabic Typesetting" w:cs="Arabic Typesetting" w:hint="eastAsia"/>
          <w:b/>
          <w:bCs/>
          <w:sz w:val="28"/>
          <w:szCs w:val="28"/>
          <w:rtl/>
        </w:rPr>
        <w:t>نگاو</w:t>
      </w:r>
      <w:r w:rsidRPr="00F428E8">
        <w:rPr>
          <w:rFonts w:ascii="Arabic Typesetting" w:hAnsi="Arabic Typesetting" w:cs="Arabic Typesetting" w:hint="cs"/>
          <w:b/>
          <w:bCs/>
          <w:sz w:val="28"/>
          <w:szCs w:val="28"/>
          <w:rtl/>
        </w:rPr>
        <w:t>ڕە</w:t>
      </w:r>
      <w:r w:rsidRPr="00F428E8">
        <w:rPr>
          <w:rFonts w:ascii="Arabic Typesetting" w:hAnsi="Arabic Typesetting" w:cs="Arabic Typesetting" w:hint="eastAsia"/>
          <w:b/>
          <w:bCs/>
          <w:sz w:val="28"/>
          <w:szCs w:val="28"/>
          <w:rtl/>
        </w:rPr>
        <w:t>نگ</w:t>
      </w:r>
      <w:r w:rsidRPr="00F428E8">
        <w:rPr>
          <w:rFonts w:ascii="Arabic Typesetting" w:hAnsi="Arabic Typesetting" w:cs="Arabic Typesetting" w:hint="cs"/>
          <w:b/>
          <w:bCs/>
          <w:sz w:val="28"/>
          <w:szCs w:val="28"/>
          <w:rtl/>
        </w:rPr>
        <w:t>ی</w:t>
      </w:r>
      <w:r w:rsidRPr="00F428E8">
        <w:rPr>
          <w:rFonts w:ascii="Arabic Typesetting" w:hAnsi="Arabic Typesetting" w:cs="Arabic Typesetting"/>
          <w:b/>
          <w:bCs/>
          <w:sz w:val="28"/>
          <w:szCs w:val="28"/>
          <w:rtl/>
        </w:rPr>
        <w:t xml:space="preserve"> ئ</w:t>
      </w:r>
      <w:r w:rsidRPr="00F428E8">
        <w:rPr>
          <w:rFonts w:ascii="Arabic Typesetting" w:hAnsi="Arabic Typesetting" w:cs="Arabic Typesetting" w:hint="cs"/>
          <w:b/>
          <w:bCs/>
          <w:sz w:val="28"/>
          <w:szCs w:val="28"/>
          <w:rtl/>
        </w:rPr>
        <w:t>ی</w:t>
      </w:r>
      <w:r w:rsidRPr="00F428E8">
        <w:rPr>
          <w:rFonts w:ascii="Arabic Typesetting" w:hAnsi="Arabic Typesetting" w:cs="Arabic Typesetting" w:hint="eastAsia"/>
          <w:b/>
          <w:bCs/>
          <w:sz w:val="28"/>
          <w:szCs w:val="28"/>
          <w:rtl/>
        </w:rPr>
        <w:t>نت</w:t>
      </w:r>
      <w:r w:rsidRPr="00F428E8">
        <w:rPr>
          <w:rFonts w:ascii="Arabic Typesetting" w:hAnsi="Arabic Typesetting" w:cs="Arabic Typesetting" w:hint="cs"/>
          <w:b/>
          <w:bCs/>
          <w:sz w:val="28"/>
          <w:szCs w:val="28"/>
          <w:rtl/>
        </w:rPr>
        <w:t>ە</w:t>
      </w:r>
      <w:r w:rsidRPr="00F428E8">
        <w:rPr>
          <w:rFonts w:ascii="Arabic Typesetting" w:hAnsi="Arabic Typesetting" w:cs="Arabic Typesetting" w:hint="eastAsia"/>
          <w:b/>
          <w:bCs/>
          <w:sz w:val="28"/>
          <w:szCs w:val="28"/>
          <w:rtl/>
        </w:rPr>
        <w:t>رن</w:t>
      </w:r>
      <w:r w:rsidRPr="00F428E8">
        <w:rPr>
          <w:rFonts w:ascii="Arabic Typesetting" w:hAnsi="Arabic Typesetting" w:cs="Arabic Typesetting" w:hint="cs"/>
          <w:b/>
          <w:bCs/>
          <w:sz w:val="28"/>
          <w:szCs w:val="28"/>
          <w:rtl/>
        </w:rPr>
        <w:t>ێ</w:t>
      </w:r>
      <w:r w:rsidRPr="00F428E8">
        <w:rPr>
          <w:rFonts w:ascii="Arabic Typesetting" w:hAnsi="Arabic Typesetting" w:cs="Arabic Typesetting" w:hint="eastAsia"/>
          <w:b/>
          <w:bCs/>
          <w:sz w:val="28"/>
          <w:szCs w:val="28"/>
          <w:rtl/>
        </w:rPr>
        <w:t>ت</w:t>
      </w:r>
    </w:p>
    <w:p w14:paraId="5B9DC6CC" w14:textId="77777777" w:rsidR="005265F3" w:rsidRPr="00F428E8" w:rsidRDefault="005265F3" w:rsidP="005265F3">
      <w:pPr>
        <w:pStyle w:val="Text"/>
        <w:bidi/>
        <w:spacing w:before="240" w:after="240" w:line="240" w:lineRule="auto"/>
        <w:ind w:firstLine="0"/>
        <w:jc w:val="left"/>
        <w:rPr>
          <w:rFonts w:ascii="Arabic Typesetting" w:hAnsi="Arabic Typesetting" w:cs="Arabic Typesetting"/>
          <w:b/>
          <w:bCs/>
          <w:sz w:val="32"/>
          <w:szCs w:val="32"/>
        </w:rPr>
      </w:pPr>
      <w:r w:rsidRPr="00F428E8">
        <w:rPr>
          <w:rFonts w:ascii="Arabic Typesetting" w:hAnsi="Arabic Typesetting" w:cs="Arabic Typesetting"/>
          <w:b/>
          <w:bCs/>
          <w:sz w:val="32"/>
          <w:szCs w:val="32"/>
          <w:rtl/>
        </w:rPr>
        <w:t>2. ئاماژ</w:t>
      </w:r>
      <w:r w:rsidRPr="00F428E8">
        <w:rPr>
          <w:rFonts w:ascii="Arabic Typesetting" w:hAnsi="Arabic Typesetting" w:cs="Arabic Typesetting" w:hint="cs"/>
          <w:b/>
          <w:bCs/>
          <w:sz w:val="32"/>
          <w:szCs w:val="32"/>
          <w:rtl/>
        </w:rPr>
        <w:t>ە</w:t>
      </w:r>
      <w:r w:rsidRPr="00F428E8">
        <w:rPr>
          <w:rFonts w:ascii="Arabic Typesetting" w:hAnsi="Arabic Typesetting" w:cs="Arabic Typesetting"/>
          <w:b/>
          <w:bCs/>
          <w:sz w:val="32"/>
          <w:szCs w:val="32"/>
          <w:rtl/>
        </w:rPr>
        <w:t xml:space="preserve"> و </w:t>
      </w:r>
      <w:r>
        <w:rPr>
          <w:rFonts w:ascii="Arabic Typesetting" w:hAnsi="Arabic Typesetting" w:cs="Arabic Typesetting" w:hint="cs"/>
          <w:b/>
          <w:bCs/>
          <w:sz w:val="32"/>
          <w:szCs w:val="32"/>
          <w:rtl/>
        </w:rPr>
        <w:t>سەرچاوەكان</w:t>
      </w:r>
      <w:r w:rsidRPr="00F428E8">
        <w:rPr>
          <w:rFonts w:ascii="Arabic Typesetting" w:hAnsi="Arabic Typesetting" w:cs="Arabic Typesetting"/>
          <w:b/>
          <w:bCs/>
          <w:sz w:val="32"/>
          <w:szCs w:val="32"/>
          <w:rtl/>
        </w:rPr>
        <w:t xml:space="preserve"> (ب</w:t>
      </w:r>
      <w:r w:rsidRPr="00F428E8">
        <w:rPr>
          <w:rFonts w:ascii="Arabic Typesetting" w:hAnsi="Arabic Typesetting" w:cs="Arabic Typesetting" w:hint="cs"/>
          <w:b/>
          <w:bCs/>
          <w:sz w:val="32"/>
          <w:szCs w:val="32"/>
          <w:rtl/>
        </w:rPr>
        <w:t>ەڵ</w:t>
      </w:r>
      <w:r w:rsidRPr="00F428E8">
        <w:rPr>
          <w:rFonts w:ascii="Arabic Typesetting" w:hAnsi="Arabic Typesetting" w:cs="Arabic Typesetting" w:hint="eastAsia"/>
          <w:b/>
          <w:bCs/>
          <w:sz w:val="32"/>
          <w:szCs w:val="32"/>
          <w:rtl/>
        </w:rPr>
        <w:t>گ</w:t>
      </w:r>
      <w:r w:rsidRPr="00F428E8">
        <w:rPr>
          <w:rFonts w:ascii="Arabic Typesetting" w:hAnsi="Arabic Typesetting" w:cs="Arabic Typesetting" w:hint="cs"/>
          <w:b/>
          <w:bCs/>
          <w:sz w:val="32"/>
          <w:szCs w:val="32"/>
          <w:rtl/>
        </w:rPr>
        <w:t>ە</w:t>
      </w:r>
      <w:r w:rsidRPr="00F428E8">
        <w:rPr>
          <w:rFonts w:ascii="Arabic Typesetting" w:hAnsi="Arabic Typesetting" w:cs="Arabic Typesetting" w:hint="eastAsia"/>
          <w:b/>
          <w:bCs/>
          <w:sz w:val="32"/>
          <w:szCs w:val="32"/>
          <w:rtl/>
        </w:rPr>
        <w:t>نام</w:t>
      </w:r>
      <w:r w:rsidRPr="00F428E8">
        <w:rPr>
          <w:rFonts w:ascii="Arabic Typesetting" w:hAnsi="Arabic Typesetting" w:cs="Arabic Typesetting" w:hint="cs"/>
          <w:b/>
          <w:bCs/>
          <w:sz w:val="32"/>
          <w:szCs w:val="32"/>
          <w:rtl/>
        </w:rPr>
        <w:t>ە</w:t>
      </w:r>
      <w:r w:rsidRPr="00F428E8">
        <w:rPr>
          <w:rFonts w:ascii="Arabic Typesetting" w:hAnsi="Arabic Typesetting" w:cs="Arabic Typesetting"/>
          <w:b/>
          <w:bCs/>
          <w:sz w:val="32"/>
          <w:szCs w:val="32"/>
          <w:rtl/>
        </w:rPr>
        <w:t>)</w:t>
      </w:r>
    </w:p>
    <w:p w14:paraId="4EE07107" w14:textId="77777777" w:rsidR="005265F3" w:rsidRPr="00F428E8" w:rsidRDefault="005265F3" w:rsidP="005265F3">
      <w:pPr>
        <w:pStyle w:val="Text"/>
        <w:bidi/>
        <w:ind w:left="180"/>
        <w:rPr>
          <w:rFonts w:ascii="Arabic Typesetting" w:hAnsi="Arabic Typesetting" w:cs="Arabic Typesetting"/>
          <w:sz w:val="28"/>
          <w:szCs w:val="28"/>
        </w:rPr>
      </w:pP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ۆڤ</w:t>
      </w:r>
      <w:r w:rsidRPr="00F428E8">
        <w:rPr>
          <w:rFonts w:ascii="Arabic Typesetting" w:hAnsi="Arabic Typesetting" w:cs="Arabic Typesetting" w:hint="eastAsia"/>
          <w:sz w:val="28"/>
          <w:szCs w:val="28"/>
          <w:rtl/>
        </w:rPr>
        <w:t>ار</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زانست</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w:t>
      </w:r>
      <w:r w:rsidRPr="00F112E5">
        <w:rPr>
          <w:rFonts w:ascii="Arabic Typesetting" w:hAnsi="Arabic Typesetting" w:cs="Arabic Typesetting"/>
          <w:sz w:val="28"/>
          <w:szCs w:val="28"/>
          <w:rtl/>
        </w:rPr>
        <w:t>مر</w:t>
      </w:r>
      <w:r w:rsidRPr="00F112E5">
        <w:rPr>
          <w:rFonts w:ascii="Arabic Typesetting" w:hAnsi="Arabic Typesetting" w:cs="Arabic Typesetting" w:hint="cs"/>
          <w:sz w:val="28"/>
          <w:szCs w:val="28"/>
          <w:rtl/>
        </w:rPr>
        <w:t>ۆڤایەتی</w:t>
      </w:r>
      <w:r>
        <w:rPr>
          <w:rFonts w:ascii="Arabic Typesetting" w:hAnsi="Arabic Typesetting" w:cs="Arabic Typesetting" w:hint="cs"/>
          <w:sz w:val="28"/>
          <w:szCs w:val="28"/>
          <w:rtl/>
        </w:rPr>
        <w:t xml:space="preserve"> و</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ۆ</w:t>
      </w:r>
      <w:r w:rsidRPr="00F428E8">
        <w:rPr>
          <w:rFonts w:ascii="Arabic Typesetting" w:hAnsi="Arabic Typesetting" w:cs="Arabic Typesetting" w:hint="eastAsia"/>
          <w:sz w:val="28"/>
          <w:szCs w:val="28"/>
          <w:rtl/>
        </w:rPr>
        <w:t>م</w:t>
      </w:r>
      <w:r w:rsidRPr="00F428E8">
        <w:rPr>
          <w:rFonts w:ascii="Arabic Typesetting" w:hAnsi="Arabic Typesetting" w:cs="Arabic Typesetting" w:hint="cs"/>
          <w:sz w:val="28"/>
          <w:szCs w:val="28"/>
          <w:rtl/>
        </w:rPr>
        <w:t>ەڵ</w:t>
      </w:r>
      <w:r w:rsidRPr="00F428E8">
        <w:rPr>
          <w:rFonts w:ascii="Arabic Typesetting" w:hAnsi="Arabic Typesetting" w:cs="Arabic Typesetting" w:hint="eastAsia"/>
          <w:sz w:val="28"/>
          <w:szCs w:val="28"/>
          <w:rtl/>
        </w:rPr>
        <w:t>ا</w:t>
      </w:r>
      <w:r w:rsidRPr="00F428E8">
        <w:rPr>
          <w:rFonts w:ascii="Arabic Typesetting" w:hAnsi="Arabic Typesetting" w:cs="Arabic Typesetting" w:hint="cs"/>
          <w:sz w:val="28"/>
          <w:szCs w:val="28"/>
          <w:rtl/>
        </w:rPr>
        <w:t>یە</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ییە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زانک</w:t>
      </w:r>
      <w:r w:rsidRPr="00F428E8">
        <w:rPr>
          <w:rFonts w:ascii="Arabic Typesetting" w:hAnsi="Arabic Typesetting" w:cs="Arabic Typesetting" w:hint="cs"/>
          <w:sz w:val="28"/>
          <w:szCs w:val="28"/>
          <w:rtl/>
        </w:rPr>
        <w:t>ۆی</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ۆیە</w:t>
      </w:r>
      <w:r w:rsidRPr="00F428E8">
        <w:rPr>
          <w:rFonts w:ascii="Arabic Typesetting" w:hAnsi="Arabic Typesetting" w:cs="Arabic Typesetting"/>
          <w:sz w:val="28"/>
          <w:szCs w:val="28"/>
          <w:rtl/>
        </w:rPr>
        <w:t xml:space="preserve"> س</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ست</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م</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ئاماژ</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دان</w:t>
      </w:r>
      <w:r w:rsidRPr="00F428E8">
        <w:rPr>
          <w:rFonts w:ascii="Arabic Typesetting" w:hAnsi="Arabic Typesetting" w:cs="Arabic Typesetting"/>
          <w:sz w:val="28"/>
          <w:szCs w:val="28"/>
          <w:rtl/>
        </w:rPr>
        <w:t xml:space="preserve"> و </w:t>
      </w:r>
      <w:r w:rsidRPr="00F428E8">
        <w:rPr>
          <w:rFonts w:ascii="Arabic Typesetting" w:hAnsi="Arabic Typesetting" w:cs="Arabic Typesetting" w:hint="cs"/>
          <w:sz w:val="28"/>
          <w:szCs w:val="28"/>
          <w:rtl/>
        </w:rPr>
        <w:t>ڕێ</w:t>
      </w:r>
      <w:r w:rsidRPr="00F428E8">
        <w:rPr>
          <w:rFonts w:ascii="Arabic Typesetting" w:hAnsi="Arabic Typesetting" w:cs="Arabic Typesetting" w:hint="eastAsia"/>
          <w:sz w:val="28"/>
          <w:szCs w:val="28"/>
          <w:rtl/>
        </w:rPr>
        <w:t>کخستن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ئاماژ</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هار</w:t>
      </w:r>
      <w:r w:rsidRPr="00F428E8">
        <w:rPr>
          <w:rFonts w:ascii="Arabic Typesetting" w:hAnsi="Arabic Typesetting" w:cs="Arabic Typesetting" w:hint="cs"/>
          <w:sz w:val="28"/>
          <w:szCs w:val="28"/>
          <w:rtl/>
        </w:rPr>
        <w:t>ڤ</w:t>
      </w:r>
      <w:r w:rsidRPr="00F428E8">
        <w:rPr>
          <w:rFonts w:ascii="Arabic Typesetting" w:hAnsi="Arabic Typesetting" w:cs="Arabic Typesetting" w:hint="eastAsia"/>
          <w:sz w:val="28"/>
          <w:szCs w:val="28"/>
          <w:rtl/>
        </w:rPr>
        <w:t>ارد</w:t>
      </w:r>
      <w:r w:rsidRPr="00F428E8">
        <w:rPr>
          <w:rFonts w:ascii="Arabic Typesetting" w:hAnsi="Arabic Typesetting" w:cs="Arabic Typesetting"/>
          <w:sz w:val="28"/>
          <w:szCs w:val="28"/>
          <w:rtl/>
        </w:rPr>
        <w:t xml:space="preserve"> ک</w:t>
      </w:r>
      <w:r w:rsidRPr="00F428E8">
        <w:rPr>
          <w:rFonts w:ascii="Arabic Typesetting" w:hAnsi="Arabic Typesetting" w:cs="Arabic Typesetting" w:hint="cs"/>
          <w:sz w:val="28"/>
          <w:szCs w:val="28"/>
          <w:rtl/>
        </w:rPr>
        <w:t>ەڵ</w:t>
      </w:r>
      <w:r w:rsidRPr="00F428E8">
        <w:rPr>
          <w:rFonts w:ascii="Arabic Typesetting" w:hAnsi="Arabic Typesetting" w:cs="Arabic Typesetting" w:hint="eastAsia"/>
          <w:sz w:val="28"/>
          <w:szCs w:val="28"/>
          <w:rtl/>
        </w:rPr>
        <w:t>ک</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گر</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sz w:val="28"/>
          <w:szCs w:val="28"/>
          <w:rtl/>
        </w:rPr>
        <w:t>. ب</w:t>
      </w:r>
      <w:r w:rsidRPr="00F428E8">
        <w:rPr>
          <w:rFonts w:ascii="Arabic Typesetting" w:hAnsi="Arabic Typesetting" w:cs="Arabic Typesetting" w:hint="cs"/>
          <w:sz w:val="28"/>
          <w:szCs w:val="28"/>
          <w:rtl/>
        </w:rPr>
        <w:t>ەڵ</w:t>
      </w: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نام</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ساز</w:t>
      </w:r>
      <w:r w:rsidRPr="00F428E8">
        <w:rPr>
          <w:rFonts w:ascii="Arabic Typesetting" w:hAnsi="Arabic Typesetting" w:cs="Arabic Typesetting" w:hint="cs"/>
          <w:sz w:val="28"/>
          <w:szCs w:val="28"/>
          <w:rtl/>
        </w:rPr>
        <w:t>ی</w:t>
      </w:r>
      <w:r>
        <w:rPr>
          <w:rFonts w:ascii="Arabic Typesetting" w:hAnsi="Arabic Typesetting" w:cs="Arabic Typesetting" w:hint="cs"/>
          <w:sz w:val="28"/>
          <w:szCs w:val="28"/>
          <w:rtl/>
        </w:rPr>
        <w:t>،</w:t>
      </w:r>
      <w:r w:rsidRPr="00F428E8">
        <w:rPr>
          <w:rFonts w:ascii="Arabic Typesetting" w:hAnsi="Arabic Typesetting" w:cs="Arabic Typesetting"/>
          <w:sz w:val="28"/>
          <w:szCs w:val="28"/>
          <w:rtl/>
        </w:rPr>
        <w:t xml:space="preserve"> بر</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ییە</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پاراستن و ب</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هادان</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ه</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ڵی</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تر و پاراستن</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م</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ب</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ست</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ێی</w:t>
      </w:r>
      <w:r w:rsidRPr="00F428E8">
        <w:rPr>
          <w:rFonts w:ascii="Arabic Typesetting" w:hAnsi="Arabic Typesetting" w:cs="Arabic Typesetting"/>
          <w:sz w:val="28"/>
          <w:szCs w:val="28"/>
          <w:rtl/>
        </w:rPr>
        <w:t xml:space="preserve"> ئاماژ</w:t>
      </w:r>
      <w:r w:rsidRPr="00F428E8">
        <w:rPr>
          <w:rFonts w:ascii="Arabic Typesetting" w:hAnsi="Arabic Typesetting" w:cs="Arabic Typesetting" w:hint="cs"/>
          <w:sz w:val="28"/>
          <w:szCs w:val="28"/>
          <w:rtl/>
        </w:rPr>
        <w:t>ەیە</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ۆ</w:t>
      </w:r>
      <w:r w:rsidRPr="00F428E8">
        <w:rPr>
          <w:rFonts w:ascii="Arabic Typesetting" w:hAnsi="Arabic Typesetting" w:cs="Arabic Typesetting"/>
          <w:sz w:val="28"/>
          <w:szCs w:val="28"/>
          <w:rtl/>
        </w:rPr>
        <w:t xml:space="preserve"> تو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ژ</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ۆ</w:t>
      </w:r>
      <w:r w:rsidRPr="00F428E8">
        <w:rPr>
          <w:rFonts w:ascii="Arabic Typesetting" w:hAnsi="Arabic Typesetting" w:cs="Arabic Typesetting"/>
          <w:sz w:val="28"/>
          <w:szCs w:val="28"/>
          <w:rtl/>
        </w:rPr>
        <w:t xml:space="preserve"> س</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رچاو</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زان</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ار</w:t>
      </w:r>
      <w:r w:rsidRPr="00F428E8">
        <w:rPr>
          <w:rFonts w:ascii="Arabic Typesetting" w:hAnsi="Arabic Typesetting" w:cs="Arabic Typesetting" w:hint="cs"/>
          <w:sz w:val="28"/>
          <w:szCs w:val="28"/>
          <w:rtl/>
        </w:rPr>
        <w:t>ییە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ل</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ۆڵی</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پ</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شوو</w:t>
      </w:r>
      <w:r w:rsidRPr="00F428E8">
        <w:rPr>
          <w:rFonts w:ascii="Arabic Typesetting" w:hAnsi="Arabic Typesetting" w:cs="Arabic Typesetting"/>
          <w:sz w:val="28"/>
          <w:szCs w:val="28"/>
          <w:rtl/>
        </w:rPr>
        <w:t xml:space="preserve"> 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گرتوو</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ۆ</w:t>
      </w:r>
      <w:r w:rsidRPr="00F428E8">
        <w:rPr>
          <w:rFonts w:ascii="Arabic Typesetting" w:hAnsi="Arabic Typesetting" w:cs="Arabic Typesetting"/>
          <w:sz w:val="28"/>
          <w:szCs w:val="28"/>
          <w:rtl/>
        </w:rPr>
        <w:t xml:space="preserve"> س</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رچاو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بگ</w:t>
      </w:r>
      <w:r w:rsidRPr="00F428E8">
        <w:rPr>
          <w:rFonts w:ascii="Arabic Typesetting" w:hAnsi="Arabic Typesetting" w:cs="Arabic Typesetting" w:hint="cs"/>
          <w:sz w:val="28"/>
          <w:szCs w:val="28"/>
          <w:rtl/>
        </w:rPr>
        <w:t>ەڕێ</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ارم</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ت</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ۆ</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سته</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نان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w:t>
      </w:r>
    </w:p>
    <w:p w14:paraId="135CE91F"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ەڵە</w:t>
      </w:r>
      <w:r w:rsidRPr="00F428E8">
        <w:rPr>
          <w:rFonts w:ascii="Arabic Typesetting" w:hAnsi="Arabic Typesetting" w:cs="Arabic Typesetting" w:hint="eastAsia"/>
          <w:sz w:val="28"/>
          <w:szCs w:val="28"/>
          <w:rtl/>
        </w:rPr>
        <w:t>ک</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کردن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زانست </w:t>
      </w:r>
      <w:r>
        <w:rPr>
          <w:rFonts w:ascii="Arabic Typesetting" w:hAnsi="Arabic Typesetting" w:cs="Arabic Typesetting" w:hint="cs"/>
          <w:sz w:val="28"/>
          <w:szCs w:val="28"/>
          <w:rtl/>
        </w:rPr>
        <w:t>و زانيارى.</w:t>
      </w:r>
    </w:p>
    <w:p w14:paraId="6E67F9FD"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متمان</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ب</w:t>
      </w:r>
      <w:r w:rsidRPr="00F428E8">
        <w:rPr>
          <w:rFonts w:ascii="Arabic Typesetting" w:hAnsi="Arabic Typesetting" w:cs="Arabic Typesetting" w:hint="cs"/>
          <w:sz w:val="28"/>
          <w:szCs w:val="28"/>
          <w:rtl/>
        </w:rPr>
        <w:t>ە</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نجام</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تو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ژ</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ر</w:t>
      </w:r>
      <w:r w:rsidRPr="00F428E8">
        <w:rPr>
          <w:rFonts w:ascii="Arabic Typesetting" w:hAnsi="Arabic Typesetting" w:cs="Arabic Typesetting"/>
          <w:sz w:val="28"/>
          <w:szCs w:val="28"/>
          <w:rtl/>
        </w:rPr>
        <w:t xml:space="preserve"> ز</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اد</w:t>
      </w:r>
      <w:r w:rsidRPr="00F428E8">
        <w:rPr>
          <w:rFonts w:ascii="Arabic Typesetting" w:hAnsi="Arabic Typesetting" w:cs="Arabic Typesetting"/>
          <w:sz w:val="28"/>
          <w:szCs w:val="28"/>
          <w:rtl/>
        </w:rPr>
        <w:t>د</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کات</w:t>
      </w:r>
      <w:r w:rsidRPr="00F428E8">
        <w:rPr>
          <w:rFonts w:ascii="Arabic Typesetting" w:hAnsi="Arabic Typesetting" w:cs="Arabic Typesetting"/>
          <w:sz w:val="28"/>
          <w:szCs w:val="28"/>
          <w:rtl/>
        </w:rPr>
        <w:t>.</w:t>
      </w:r>
    </w:p>
    <w:p w14:paraId="25EE53CD" w14:textId="77777777" w:rsidR="005265F3" w:rsidRDefault="005265F3" w:rsidP="005265F3">
      <w:pPr>
        <w:pStyle w:val="Text"/>
        <w:numPr>
          <w:ilvl w:val="0"/>
          <w:numId w:val="44"/>
        </w:numPr>
        <w:bidi/>
        <w:spacing w:line="240" w:lineRule="auto"/>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پراکت</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ز</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کردن</w:t>
      </w:r>
      <w:r w:rsidRPr="00F428E8">
        <w:rPr>
          <w:rFonts w:ascii="Arabic Typesetting" w:hAnsi="Arabic Typesetting" w:cs="Arabic Typesetting"/>
          <w:sz w:val="28"/>
          <w:szCs w:val="28"/>
          <w:rtl/>
        </w:rPr>
        <w:t xml:space="preserve"> و پ</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شخستن</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ئ</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خلاق</w:t>
      </w:r>
      <w:r w:rsidRPr="00F428E8">
        <w:rPr>
          <w:rFonts w:ascii="Arabic Typesetting" w:hAnsi="Arabic Typesetting" w:cs="Arabic Typesetting" w:hint="cs"/>
          <w:sz w:val="28"/>
          <w:szCs w:val="28"/>
          <w:rtl/>
        </w:rPr>
        <w:t>ی</w:t>
      </w:r>
      <w:r w:rsidRPr="00F428E8">
        <w:rPr>
          <w:rFonts w:ascii="Arabic Typesetting" w:hAnsi="Arabic Typesetting" w:cs="Arabic Typesetting"/>
          <w:sz w:val="28"/>
          <w:szCs w:val="28"/>
          <w:rtl/>
        </w:rPr>
        <w:t xml:space="preserve"> تو</w:t>
      </w:r>
      <w:r w:rsidRPr="00F428E8">
        <w:rPr>
          <w:rFonts w:ascii="Arabic Typesetting" w:hAnsi="Arabic Typesetting" w:cs="Arabic Typesetting" w:hint="cs"/>
          <w:sz w:val="28"/>
          <w:szCs w:val="28"/>
          <w:rtl/>
        </w:rPr>
        <w:t>ێ</w:t>
      </w:r>
      <w:r w:rsidRPr="00F428E8">
        <w:rPr>
          <w:rFonts w:ascii="Arabic Typesetting" w:hAnsi="Arabic Typesetting" w:cs="Arabic Typesetting" w:hint="eastAsia"/>
          <w:sz w:val="28"/>
          <w:szCs w:val="28"/>
          <w:rtl/>
        </w:rPr>
        <w:t>ژ</w:t>
      </w:r>
      <w:r w:rsidRPr="00F428E8">
        <w:rPr>
          <w:rFonts w:ascii="Arabic Typesetting" w:hAnsi="Arabic Typesetting" w:cs="Arabic Typesetting" w:hint="cs"/>
          <w:sz w:val="28"/>
          <w:szCs w:val="28"/>
          <w:rtl/>
        </w:rPr>
        <w:t>ی</w:t>
      </w:r>
      <w:r w:rsidRPr="00F428E8">
        <w:rPr>
          <w:rFonts w:ascii="Arabic Typesetting" w:hAnsi="Arabic Typesetting" w:cs="Arabic Typesetting" w:hint="eastAsia"/>
          <w:sz w:val="28"/>
          <w:szCs w:val="28"/>
          <w:rtl/>
        </w:rPr>
        <w:t>ن</w:t>
      </w:r>
      <w:r w:rsidRPr="00F428E8">
        <w:rPr>
          <w:rFonts w:ascii="Arabic Typesetting" w:hAnsi="Arabic Typesetting" w:cs="Arabic Typesetting" w:hint="cs"/>
          <w:sz w:val="28"/>
          <w:szCs w:val="28"/>
          <w:rtl/>
        </w:rPr>
        <w:t>ە</w:t>
      </w:r>
      <w:r w:rsidRPr="00F428E8">
        <w:rPr>
          <w:rFonts w:ascii="Arabic Typesetting" w:hAnsi="Arabic Typesetting" w:cs="Arabic Typesetting" w:hint="eastAsia"/>
          <w:sz w:val="28"/>
          <w:szCs w:val="28"/>
          <w:rtl/>
        </w:rPr>
        <w:t>و</w:t>
      </w:r>
      <w:r w:rsidRPr="00F428E8">
        <w:rPr>
          <w:rFonts w:ascii="Arabic Typesetting" w:hAnsi="Arabic Typesetting" w:cs="Arabic Typesetting" w:hint="cs"/>
          <w:sz w:val="28"/>
          <w:szCs w:val="28"/>
          <w:rtl/>
        </w:rPr>
        <w:t>ەی</w:t>
      </w:r>
      <w:r w:rsidRPr="00F428E8">
        <w:rPr>
          <w:rFonts w:ascii="Arabic Typesetting" w:hAnsi="Arabic Typesetting" w:cs="Arabic Typesetting"/>
          <w:sz w:val="28"/>
          <w:szCs w:val="28"/>
          <w:rtl/>
        </w:rPr>
        <w:t xml:space="preserve"> زانست</w:t>
      </w:r>
      <w:r w:rsidRPr="00F428E8">
        <w:rPr>
          <w:rFonts w:ascii="Arabic Typesetting" w:hAnsi="Arabic Typesetting" w:cs="Arabic Typesetting" w:hint="cs"/>
          <w:sz w:val="28"/>
          <w:szCs w:val="28"/>
          <w:rtl/>
        </w:rPr>
        <w:t>ی</w:t>
      </w:r>
      <w:r>
        <w:rPr>
          <w:rFonts w:ascii="Arabic Typesetting" w:hAnsi="Arabic Typesetting" w:cs="Arabic Typesetting" w:hint="cs"/>
          <w:sz w:val="28"/>
          <w:szCs w:val="28"/>
          <w:rtl/>
        </w:rPr>
        <w:t>یە</w:t>
      </w:r>
      <w:r w:rsidRPr="00F428E8">
        <w:rPr>
          <w:rFonts w:ascii="Arabic Typesetting" w:hAnsi="Arabic Typesetting" w:cs="Arabic Typesetting"/>
          <w:sz w:val="28"/>
          <w:szCs w:val="28"/>
          <w:rtl/>
        </w:rPr>
        <w:t>.</w:t>
      </w:r>
    </w:p>
    <w:p w14:paraId="4311A0BC"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1.2 ب</w:t>
      </w:r>
      <w:r w:rsidRPr="001D0059">
        <w:rPr>
          <w:rFonts w:ascii="Arabic Typesetting" w:hAnsi="Arabic Typesetting" w:cs="Arabic Typesetting" w:hint="cs"/>
          <w:b/>
          <w:bCs/>
          <w:sz w:val="28"/>
          <w:szCs w:val="28"/>
          <w:rtl/>
        </w:rPr>
        <w:t>ەڵ</w:t>
      </w:r>
      <w:r w:rsidRPr="001D0059">
        <w:rPr>
          <w:rFonts w:ascii="Arabic Typesetting" w:hAnsi="Arabic Typesetting" w:cs="Arabic Typesetting" w:hint="eastAsia"/>
          <w:b/>
          <w:bCs/>
          <w:sz w:val="28"/>
          <w:szCs w:val="28"/>
          <w:rtl/>
        </w:rPr>
        <w:t>گ</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نام</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کردن</w:t>
      </w:r>
      <w:r w:rsidRPr="001D0059">
        <w:rPr>
          <w:rFonts w:ascii="Arabic Typesetting" w:hAnsi="Arabic Typesetting" w:cs="Arabic Typesetting"/>
          <w:b/>
          <w:bCs/>
          <w:sz w:val="28"/>
          <w:szCs w:val="28"/>
          <w:rtl/>
        </w:rPr>
        <w:t xml:space="preserve"> ل</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ناو</w:t>
      </w:r>
      <w:r w:rsidRPr="001D0059">
        <w:rPr>
          <w:rFonts w:ascii="Arabic Typesetting" w:hAnsi="Arabic Typesetting" w:cs="Arabic Typesetting"/>
          <w:b/>
          <w:bCs/>
          <w:sz w:val="28"/>
          <w:szCs w:val="28"/>
          <w:rtl/>
        </w:rPr>
        <w:t xml:space="preserve"> د</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ق</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ک</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دا</w:t>
      </w:r>
    </w:p>
    <w:p w14:paraId="16502E28" w14:textId="0F33FBB7" w:rsidR="005265F3" w:rsidRPr="001D0059" w:rsidRDefault="005265F3" w:rsidP="005265F3">
      <w:pPr>
        <w:pStyle w:val="Text"/>
        <w:bidi/>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ئاماژ</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کان</w:t>
      </w:r>
      <w:r w:rsidRPr="001D0059">
        <w:rPr>
          <w:rFonts w:ascii="Arabic Typesetting" w:hAnsi="Arabic Typesetting" w:cs="Arabic Typesetting"/>
          <w:sz w:val="28"/>
          <w:szCs w:val="28"/>
          <w:rtl/>
          <w:lang w:bidi="ar-IQ"/>
        </w:rPr>
        <w:t xml:space="preserve"> ب</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پ</w:t>
      </w:r>
      <w:r w:rsidRPr="001D0059">
        <w:rPr>
          <w:rFonts w:ascii="Arabic Typesetting" w:hAnsi="Arabic Typesetting" w:cs="Arabic Typesetting" w:hint="cs"/>
          <w:sz w:val="28"/>
          <w:szCs w:val="28"/>
          <w:rtl/>
          <w:lang w:bidi="ar-IQ"/>
        </w:rPr>
        <w:t>ێی</w:t>
      </w:r>
      <w:r w:rsidRPr="001D0059">
        <w:rPr>
          <w:rFonts w:ascii="Arabic Typesetting" w:hAnsi="Arabic Typesetting" w:cs="Arabic Typesetting"/>
          <w:sz w:val="28"/>
          <w:szCs w:val="28"/>
          <w:rtl/>
          <w:lang w:bidi="ar-IQ"/>
        </w:rPr>
        <w:t xml:space="preserve"> س</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hint="eastAsia"/>
          <w:sz w:val="28"/>
          <w:szCs w:val="28"/>
          <w:rtl/>
          <w:lang w:bidi="ar-IQ"/>
        </w:rPr>
        <w:t>ست</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م</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sz w:val="28"/>
          <w:szCs w:val="28"/>
          <w:rtl/>
          <w:lang w:bidi="ar-IQ"/>
        </w:rPr>
        <w:t xml:space="preserve"> </w:t>
      </w:r>
      <w:r w:rsidR="001E728B">
        <w:rPr>
          <w:rFonts w:ascii="Arabic Typesetting" w:hAnsi="Arabic Typesetting" w:cs="Arabic Typesetting"/>
          <w:sz w:val="28"/>
          <w:szCs w:val="28"/>
          <w:lang w:bidi="ar-IQ"/>
        </w:rPr>
        <w:t>APA</w:t>
      </w:r>
      <w:r w:rsidRPr="001D0059">
        <w:rPr>
          <w:rFonts w:ascii="Arabic Typesetting" w:hAnsi="Arabic Typesetting" w:cs="Arabic Typesetting"/>
          <w:sz w:val="28"/>
          <w:szCs w:val="28"/>
          <w:rtl/>
          <w:lang w:bidi="ar-IQ"/>
        </w:rPr>
        <w:t xml:space="preserve"> ل</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ناو</w:t>
      </w:r>
      <w:r w:rsidRPr="001D0059">
        <w:rPr>
          <w:rFonts w:ascii="Arabic Typesetting" w:hAnsi="Arabic Typesetting" w:cs="Arabic Typesetting"/>
          <w:sz w:val="28"/>
          <w:szCs w:val="28"/>
          <w:rtl/>
          <w:lang w:bidi="ar-IQ"/>
        </w:rPr>
        <w:t xml:space="preserve"> د</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ق</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ک</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دا</w:t>
      </w:r>
      <w:r w:rsidRPr="001D0059">
        <w:rPr>
          <w:rFonts w:ascii="Arabic Typesetting" w:hAnsi="Arabic Typesetting" w:cs="Arabic Typesetting"/>
          <w:sz w:val="28"/>
          <w:szCs w:val="28"/>
          <w:rtl/>
          <w:lang w:bidi="ar-IQ"/>
        </w:rPr>
        <w:t xml:space="preserve"> ب</w:t>
      </w:r>
      <w:r w:rsidRPr="001D0059">
        <w:rPr>
          <w:rFonts w:ascii="Arabic Typesetting" w:hAnsi="Arabic Typesetting" w:cs="Arabic Typesetting" w:hint="cs"/>
          <w:sz w:val="28"/>
          <w:szCs w:val="28"/>
          <w:rtl/>
          <w:lang w:bidi="ar-IQ"/>
        </w:rPr>
        <w:t>ەڵ</w:t>
      </w:r>
      <w:r w:rsidRPr="001D0059">
        <w:rPr>
          <w:rFonts w:ascii="Arabic Typesetting" w:hAnsi="Arabic Typesetting" w:cs="Arabic Typesetting" w:hint="eastAsia"/>
          <w:sz w:val="28"/>
          <w:szCs w:val="28"/>
          <w:rtl/>
          <w:lang w:bidi="ar-IQ"/>
        </w:rPr>
        <w:t>گ</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دار</w:t>
      </w:r>
      <w:r w:rsidRPr="001D0059">
        <w:rPr>
          <w:rFonts w:ascii="Arabic Typesetting" w:hAnsi="Arabic Typesetting" w:cs="Arabic Typesetting"/>
          <w:sz w:val="28"/>
          <w:szCs w:val="28"/>
          <w:rtl/>
          <w:lang w:bidi="ar-IQ"/>
        </w:rPr>
        <w:t xml:space="preserve"> د</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کر</w:t>
      </w:r>
      <w:r w:rsidRPr="001D0059">
        <w:rPr>
          <w:rFonts w:ascii="Arabic Typesetting" w:hAnsi="Arabic Typesetting" w:cs="Arabic Typesetting" w:hint="cs"/>
          <w:sz w:val="28"/>
          <w:szCs w:val="28"/>
          <w:rtl/>
          <w:lang w:bidi="ar-IQ"/>
        </w:rPr>
        <w:t>ێ</w:t>
      </w:r>
      <w:r w:rsidRPr="001D0059">
        <w:rPr>
          <w:rFonts w:ascii="Arabic Typesetting" w:hAnsi="Arabic Typesetting" w:cs="Arabic Typesetting" w:hint="eastAsia"/>
          <w:sz w:val="28"/>
          <w:szCs w:val="28"/>
          <w:rtl/>
          <w:lang w:bidi="ar-IQ"/>
        </w:rPr>
        <w:t>ن</w:t>
      </w:r>
    </w:p>
    <w:p w14:paraId="10D770AB" w14:textId="77777777" w:rsidR="001E728B" w:rsidRDefault="005265F3" w:rsidP="005265F3">
      <w:pPr>
        <w:pStyle w:val="Text"/>
        <w:bidi/>
        <w:spacing w:line="240" w:lineRule="auto"/>
        <w:ind w:firstLine="0"/>
        <w:jc w:val="left"/>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ب</w:t>
      </w:r>
      <w:r w:rsidRPr="001D0059">
        <w:rPr>
          <w:rFonts w:ascii="Arabic Typesetting" w:hAnsi="Arabic Typesetting" w:cs="Arabic Typesetting" w:hint="cs"/>
          <w:sz w:val="28"/>
          <w:szCs w:val="28"/>
          <w:rtl/>
          <w:lang w:bidi="ar-IQ"/>
        </w:rPr>
        <w:t>ۆ</w:t>
      </w:r>
      <w:r w:rsidRPr="001D0059">
        <w:rPr>
          <w:rFonts w:ascii="Arabic Typesetting" w:hAnsi="Arabic Typesetting" w:cs="Arabic Typesetting"/>
          <w:sz w:val="28"/>
          <w:szCs w:val="28"/>
          <w:rtl/>
          <w:lang w:bidi="ar-IQ"/>
        </w:rPr>
        <w:t xml:space="preserve"> زان</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hint="eastAsia"/>
          <w:sz w:val="28"/>
          <w:szCs w:val="28"/>
          <w:rtl/>
          <w:lang w:bidi="ar-IQ"/>
        </w:rPr>
        <w:t>ار</w:t>
      </w:r>
      <w:r>
        <w:rPr>
          <w:rFonts w:ascii="Arabic Typesetting" w:hAnsi="Arabic Typesetting" w:cs="Arabic Typesetting" w:hint="cs"/>
          <w:sz w:val="28"/>
          <w:szCs w:val="28"/>
          <w:rtl/>
          <w:lang w:bidi="ar-IQ"/>
        </w:rPr>
        <w:t>ی</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sz w:val="28"/>
          <w:szCs w:val="28"/>
          <w:rtl/>
          <w:lang w:bidi="ar-IQ"/>
        </w:rPr>
        <w:t xml:space="preserve"> ز</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hint="eastAsia"/>
          <w:sz w:val="28"/>
          <w:szCs w:val="28"/>
          <w:rtl/>
          <w:lang w:bidi="ar-IQ"/>
        </w:rPr>
        <w:t>اتر</w:t>
      </w:r>
      <w:r w:rsidRPr="001D0059">
        <w:rPr>
          <w:rFonts w:ascii="Arabic Typesetting" w:hAnsi="Arabic Typesetting" w:cs="Arabic Typesetting"/>
          <w:sz w:val="28"/>
          <w:szCs w:val="28"/>
          <w:rtl/>
          <w:lang w:bidi="ar-IQ"/>
        </w:rPr>
        <w:t xml:space="preserve"> تکا</w:t>
      </w:r>
      <w:r w:rsidRPr="001D0059">
        <w:rPr>
          <w:rFonts w:ascii="Arabic Typesetting" w:hAnsi="Arabic Typesetting" w:cs="Arabic Typesetting" w:hint="cs"/>
          <w:sz w:val="28"/>
          <w:szCs w:val="28"/>
          <w:rtl/>
          <w:lang w:bidi="ar-IQ"/>
        </w:rPr>
        <w:t>یە</w:t>
      </w:r>
      <w:r w:rsidRPr="001D0059">
        <w:rPr>
          <w:rFonts w:ascii="Arabic Typesetting" w:hAnsi="Arabic Typesetting" w:cs="Arabic Typesetting"/>
          <w:sz w:val="28"/>
          <w:szCs w:val="28"/>
          <w:rtl/>
          <w:lang w:bidi="ar-IQ"/>
        </w:rPr>
        <w:t xml:space="preserve"> س</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ردان</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sz w:val="28"/>
          <w:szCs w:val="28"/>
          <w:rtl/>
          <w:lang w:bidi="ar-IQ"/>
        </w:rPr>
        <w:t xml:space="preserve"> ئ</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م</w:t>
      </w:r>
      <w:r w:rsidRPr="001D0059">
        <w:rPr>
          <w:rFonts w:ascii="Arabic Typesetting" w:hAnsi="Arabic Typesetting" w:cs="Arabic Typesetting"/>
          <w:sz w:val="28"/>
          <w:szCs w:val="28"/>
          <w:rtl/>
          <w:lang w:bidi="ar-IQ"/>
        </w:rPr>
        <w:t xml:space="preserve"> ل</w:t>
      </w:r>
      <w:r w:rsidRPr="001D0059">
        <w:rPr>
          <w:rFonts w:ascii="Arabic Typesetting" w:hAnsi="Arabic Typesetting" w:cs="Arabic Typesetting" w:hint="cs"/>
          <w:sz w:val="28"/>
          <w:szCs w:val="28"/>
          <w:rtl/>
          <w:lang w:bidi="ar-IQ"/>
        </w:rPr>
        <w:t>ی</w:t>
      </w:r>
      <w:r w:rsidRPr="001D0059">
        <w:rPr>
          <w:rFonts w:ascii="Arabic Typesetting" w:hAnsi="Arabic Typesetting" w:cs="Arabic Typesetting" w:hint="eastAsia"/>
          <w:sz w:val="28"/>
          <w:szCs w:val="28"/>
          <w:rtl/>
          <w:lang w:bidi="ar-IQ"/>
        </w:rPr>
        <w:t>نک</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sz w:val="28"/>
          <w:szCs w:val="28"/>
          <w:rtl/>
          <w:lang w:bidi="ar-IQ"/>
        </w:rPr>
        <w:t xml:space="preserve"> بک</w:t>
      </w:r>
      <w:r w:rsidRPr="001D0059">
        <w:rPr>
          <w:rFonts w:ascii="Arabic Typesetting" w:hAnsi="Arabic Typesetting" w:cs="Arabic Typesetting" w:hint="cs"/>
          <w:sz w:val="28"/>
          <w:szCs w:val="28"/>
          <w:rtl/>
          <w:lang w:bidi="ar-IQ"/>
        </w:rPr>
        <w:t>ە</w:t>
      </w:r>
      <w:r w:rsidRPr="001D0059">
        <w:rPr>
          <w:rFonts w:ascii="Arabic Typesetting" w:hAnsi="Arabic Typesetting" w:cs="Arabic Typesetting" w:hint="eastAsia"/>
          <w:sz w:val="28"/>
          <w:szCs w:val="28"/>
          <w:rtl/>
          <w:lang w:bidi="ar-IQ"/>
        </w:rPr>
        <w:t>ن</w:t>
      </w:r>
      <w:r w:rsidRPr="001D0059">
        <w:rPr>
          <w:rFonts w:ascii="Arabic Typesetting" w:hAnsi="Arabic Typesetting" w:cs="Arabic Typesetting"/>
          <w:sz w:val="28"/>
          <w:szCs w:val="28"/>
          <w:rtl/>
          <w:lang w:bidi="ar-IQ"/>
        </w:rPr>
        <w:t xml:space="preserve">: </w:t>
      </w:r>
    </w:p>
    <w:p w14:paraId="01DC57DE" w14:textId="39D3540B" w:rsidR="001E728B" w:rsidRDefault="001E728B" w:rsidP="001E728B">
      <w:pPr>
        <w:pStyle w:val="Text"/>
        <w:bidi/>
        <w:spacing w:line="240" w:lineRule="auto"/>
        <w:ind w:firstLine="0"/>
        <w:jc w:val="left"/>
        <w:rPr>
          <w:rFonts w:ascii="Arabic Typesetting" w:hAnsi="Arabic Typesetting" w:cs="Arabic Typesetting"/>
          <w:sz w:val="28"/>
          <w:szCs w:val="28"/>
          <w:lang w:bidi="ar-IQ"/>
        </w:rPr>
      </w:pPr>
      <w:hyperlink r:id="rId15" w:history="1">
        <w:r w:rsidRPr="00382995">
          <w:rPr>
            <w:rStyle w:val="Hyperlink"/>
            <w:rFonts w:ascii="Arabic Typesetting" w:hAnsi="Arabic Typesetting" w:cs="Arabic Typesetting"/>
            <w:sz w:val="28"/>
            <w:szCs w:val="28"/>
            <w:lang w:bidi="ar-IQ"/>
          </w:rPr>
          <w:t>https://apastyle.apa.org/style-grammar-guidelines/references/examples/journal-article-references</w:t>
        </w:r>
      </w:hyperlink>
      <w:r>
        <w:rPr>
          <w:rFonts w:ascii="Arabic Typesetting" w:hAnsi="Arabic Typesetting" w:cs="Arabic Typesetting"/>
          <w:sz w:val="28"/>
          <w:szCs w:val="28"/>
          <w:lang w:bidi="ar-IQ"/>
        </w:rPr>
        <w:t xml:space="preserve"> </w:t>
      </w:r>
    </w:p>
    <w:p w14:paraId="417597A8" w14:textId="77777777" w:rsidR="005265F3" w:rsidRDefault="005265F3" w:rsidP="005265F3">
      <w:pPr>
        <w:pStyle w:val="Text"/>
        <w:bidi/>
        <w:spacing w:line="240" w:lineRule="auto"/>
        <w:ind w:firstLine="0"/>
        <w:jc w:val="left"/>
        <w:rPr>
          <w:rFonts w:ascii="Arabic Typesetting" w:hAnsi="Arabic Typesetting" w:cs="Arabic Typesetting"/>
          <w:sz w:val="28"/>
          <w:szCs w:val="28"/>
          <w:rtl/>
          <w:lang w:bidi="ar-IQ"/>
        </w:rPr>
      </w:pPr>
    </w:p>
    <w:p w14:paraId="5747D7FB"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 xml:space="preserve">1.2 </w:t>
      </w:r>
      <w:r w:rsidRPr="001D0059">
        <w:rPr>
          <w:rFonts w:ascii="Arabic Typesetting" w:hAnsi="Arabic Typesetting" w:cs="Arabic Typesetting" w:hint="cs"/>
          <w:b/>
          <w:bCs/>
          <w:sz w:val="28"/>
          <w:szCs w:val="28"/>
          <w:rtl/>
        </w:rPr>
        <w:t>ڕێ</w:t>
      </w:r>
      <w:r w:rsidRPr="001D0059">
        <w:rPr>
          <w:rFonts w:ascii="Arabic Typesetting" w:hAnsi="Arabic Typesetting" w:cs="Arabic Typesetting" w:hint="eastAsia"/>
          <w:b/>
          <w:bCs/>
          <w:sz w:val="28"/>
          <w:szCs w:val="28"/>
          <w:rtl/>
        </w:rPr>
        <w:t>کخستن</w:t>
      </w:r>
      <w:r w:rsidRPr="001D0059">
        <w:rPr>
          <w:rFonts w:ascii="Arabic Typesetting" w:hAnsi="Arabic Typesetting" w:cs="Arabic Typesetting" w:hint="cs"/>
          <w:b/>
          <w:bCs/>
          <w:sz w:val="28"/>
          <w:szCs w:val="28"/>
          <w:rtl/>
        </w:rPr>
        <w:t>ی</w:t>
      </w:r>
      <w:r w:rsidRPr="001D0059">
        <w:rPr>
          <w:rFonts w:ascii="Arabic Typesetting" w:hAnsi="Arabic Typesetting" w:cs="Arabic Typesetting"/>
          <w:b/>
          <w:bCs/>
          <w:sz w:val="28"/>
          <w:szCs w:val="28"/>
          <w:rtl/>
        </w:rPr>
        <w:t xml:space="preserve"> ک</w:t>
      </w:r>
      <w:r w:rsidRPr="001D0059">
        <w:rPr>
          <w:rFonts w:ascii="Arabic Typesetting" w:hAnsi="Arabic Typesetting" w:cs="Arabic Typesetting" w:hint="cs"/>
          <w:b/>
          <w:bCs/>
          <w:sz w:val="28"/>
          <w:szCs w:val="28"/>
          <w:rtl/>
        </w:rPr>
        <w:t>ۆ</w:t>
      </w:r>
      <w:r w:rsidRPr="001D0059">
        <w:rPr>
          <w:rFonts w:ascii="Arabic Typesetting" w:hAnsi="Arabic Typesetting" w:cs="Arabic Typesetting" w:hint="eastAsia"/>
          <w:b/>
          <w:bCs/>
          <w:sz w:val="28"/>
          <w:szCs w:val="28"/>
          <w:rtl/>
        </w:rPr>
        <w:t>تا</w:t>
      </w:r>
      <w:r>
        <w:rPr>
          <w:rFonts w:ascii="Arabic Typesetting" w:hAnsi="Arabic Typesetting" w:cs="Arabic Typesetting" w:hint="cs"/>
          <w:b/>
          <w:bCs/>
          <w:sz w:val="28"/>
          <w:szCs w:val="28"/>
          <w:rtl/>
        </w:rPr>
        <w:t>ی</w:t>
      </w:r>
      <w:r w:rsidRPr="001D0059">
        <w:rPr>
          <w:rFonts w:ascii="Arabic Typesetting" w:hAnsi="Arabic Typesetting" w:cs="Arabic Typesetting" w:hint="cs"/>
          <w:b/>
          <w:bCs/>
          <w:sz w:val="28"/>
          <w:szCs w:val="28"/>
          <w:rtl/>
        </w:rPr>
        <w:t>یی</w:t>
      </w:r>
      <w:r w:rsidRPr="001D0059">
        <w:rPr>
          <w:rFonts w:ascii="Arabic Typesetting" w:hAnsi="Arabic Typesetting" w:cs="Arabic Typesetting"/>
          <w:b/>
          <w:bCs/>
          <w:sz w:val="28"/>
          <w:szCs w:val="28"/>
          <w:rtl/>
        </w:rPr>
        <w:t xml:space="preserve"> ل</w:t>
      </w:r>
      <w:r w:rsidRPr="001D0059">
        <w:rPr>
          <w:rFonts w:ascii="Arabic Typesetting" w:hAnsi="Arabic Typesetting" w:cs="Arabic Typesetting" w:hint="cs"/>
          <w:b/>
          <w:bCs/>
          <w:sz w:val="28"/>
          <w:szCs w:val="28"/>
          <w:rtl/>
        </w:rPr>
        <w:t>ی</w:t>
      </w:r>
      <w:r w:rsidRPr="001D0059">
        <w:rPr>
          <w:rFonts w:ascii="Arabic Typesetting" w:hAnsi="Arabic Typesetting" w:cs="Arabic Typesetting" w:hint="eastAsia"/>
          <w:b/>
          <w:bCs/>
          <w:sz w:val="28"/>
          <w:szCs w:val="28"/>
          <w:rtl/>
        </w:rPr>
        <w:t>ست</w:t>
      </w:r>
      <w:r w:rsidRPr="001D0059">
        <w:rPr>
          <w:rFonts w:ascii="Arabic Typesetting" w:hAnsi="Arabic Typesetting" w:cs="Arabic Typesetting" w:hint="cs"/>
          <w:b/>
          <w:bCs/>
          <w:sz w:val="28"/>
          <w:szCs w:val="28"/>
          <w:rtl/>
        </w:rPr>
        <w:t>ی</w:t>
      </w:r>
      <w:r w:rsidRPr="001D0059">
        <w:rPr>
          <w:rFonts w:ascii="Arabic Typesetting" w:hAnsi="Arabic Typesetting" w:cs="Arabic Typesetting"/>
          <w:b/>
          <w:bCs/>
          <w:sz w:val="28"/>
          <w:szCs w:val="28"/>
          <w:rtl/>
        </w:rPr>
        <w:t xml:space="preserve"> ئاماژ</w:t>
      </w:r>
      <w:r w:rsidRPr="001D0059">
        <w:rPr>
          <w:rFonts w:ascii="Arabic Typesetting" w:hAnsi="Arabic Typesetting" w:cs="Arabic Typesetting" w:hint="cs"/>
          <w:b/>
          <w:bCs/>
          <w:sz w:val="28"/>
          <w:szCs w:val="28"/>
          <w:rtl/>
        </w:rPr>
        <w:t>ە</w:t>
      </w:r>
      <w:r w:rsidRPr="001D0059">
        <w:rPr>
          <w:rFonts w:ascii="Arabic Typesetting" w:hAnsi="Arabic Typesetting" w:cs="Arabic Typesetting" w:hint="eastAsia"/>
          <w:b/>
          <w:bCs/>
          <w:sz w:val="28"/>
          <w:szCs w:val="28"/>
          <w:rtl/>
        </w:rPr>
        <w:t>کان</w:t>
      </w:r>
      <w:r>
        <w:rPr>
          <w:rFonts w:ascii="Arabic Typesetting" w:hAnsi="Arabic Typesetting" w:cs="Arabic Typesetting" w:hint="cs"/>
          <w:b/>
          <w:bCs/>
          <w:sz w:val="28"/>
          <w:szCs w:val="28"/>
          <w:rtl/>
        </w:rPr>
        <w:t>(سەرچاوەكان)</w:t>
      </w:r>
      <w:r w:rsidRPr="001D0059">
        <w:rPr>
          <w:rFonts w:ascii="Arabic Typesetting" w:hAnsi="Arabic Typesetting" w:cs="Arabic Typesetting"/>
          <w:b/>
          <w:bCs/>
          <w:sz w:val="28"/>
          <w:szCs w:val="28"/>
          <w:rtl/>
        </w:rPr>
        <w:t>:</w:t>
      </w:r>
    </w:p>
    <w:p w14:paraId="7A358AC0" w14:textId="17B84B52" w:rsidR="005265F3" w:rsidRPr="001D0059" w:rsidRDefault="005265F3" w:rsidP="005265F3">
      <w:pPr>
        <w:pStyle w:val="Text"/>
        <w:bidi/>
        <w:rPr>
          <w:rFonts w:ascii="Arabic Typesetting" w:hAnsi="Arabic Typesetting" w:cs="Arabic Typesetting"/>
          <w:sz w:val="28"/>
          <w:szCs w:val="28"/>
        </w:rPr>
      </w:pPr>
      <w:r w:rsidRPr="001D0059">
        <w:rPr>
          <w:rFonts w:ascii="Arabic Typesetting" w:hAnsi="Arabic Typesetting" w:cs="Arabic Typesetting" w:hint="eastAsia"/>
          <w:sz w:val="28"/>
          <w:szCs w:val="28"/>
          <w:rtl/>
        </w:rPr>
        <w:t>ئاماژ</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کان</w:t>
      </w:r>
      <w:r w:rsidRPr="001D0059">
        <w:rPr>
          <w:rFonts w:ascii="Arabic Typesetting" w:hAnsi="Arabic Typesetting" w:cs="Arabic Typesetting"/>
          <w:sz w:val="28"/>
          <w:szCs w:val="28"/>
          <w:rtl/>
        </w:rPr>
        <w:t xml:space="preserve"> ب</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پ</w:t>
      </w:r>
      <w:r w:rsidRPr="001D0059">
        <w:rPr>
          <w:rFonts w:ascii="Arabic Typesetting" w:hAnsi="Arabic Typesetting" w:cs="Arabic Typesetting" w:hint="cs"/>
          <w:sz w:val="28"/>
          <w:szCs w:val="28"/>
          <w:rtl/>
        </w:rPr>
        <w:t>ێی</w:t>
      </w:r>
      <w:r w:rsidRPr="001D0059">
        <w:rPr>
          <w:rFonts w:ascii="Arabic Typesetting" w:hAnsi="Arabic Typesetting" w:cs="Arabic Typesetting"/>
          <w:sz w:val="28"/>
          <w:szCs w:val="28"/>
          <w:rtl/>
        </w:rPr>
        <w:t xml:space="preserve"> س</w:t>
      </w:r>
      <w:r w:rsidRPr="001D0059">
        <w:rPr>
          <w:rFonts w:ascii="Arabic Typesetting" w:hAnsi="Arabic Typesetting" w:cs="Arabic Typesetting" w:hint="cs"/>
          <w:sz w:val="28"/>
          <w:szCs w:val="28"/>
          <w:rtl/>
        </w:rPr>
        <w:t>ی</w:t>
      </w:r>
      <w:r w:rsidRPr="001D0059">
        <w:rPr>
          <w:rFonts w:ascii="Arabic Typesetting" w:hAnsi="Arabic Typesetting" w:cs="Arabic Typesetting" w:hint="eastAsia"/>
          <w:sz w:val="28"/>
          <w:szCs w:val="28"/>
          <w:rtl/>
        </w:rPr>
        <w:t>ست</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م</w:t>
      </w:r>
      <w:r w:rsidRPr="001D0059">
        <w:rPr>
          <w:rFonts w:ascii="Arabic Typesetting" w:hAnsi="Arabic Typesetting" w:cs="Arabic Typesetting" w:hint="cs"/>
          <w:sz w:val="28"/>
          <w:szCs w:val="28"/>
          <w:rtl/>
        </w:rPr>
        <w:t>ی</w:t>
      </w:r>
      <w:r w:rsidRPr="001D0059">
        <w:rPr>
          <w:rFonts w:ascii="Arabic Typesetting" w:hAnsi="Arabic Typesetting" w:cs="Arabic Typesetting"/>
          <w:sz w:val="28"/>
          <w:szCs w:val="28"/>
          <w:rtl/>
        </w:rPr>
        <w:t xml:space="preserve"> </w:t>
      </w:r>
      <w:r w:rsidR="00F73AB1">
        <w:rPr>
          <w:rFonts w:ascii="Arabic Typesetting" w:hAnsi="Arabic Typesetting" w:cs="Arabic Typesetting"/>
          <w:sz w:val="28"/>
          <w:szCs w:val="28"/>
          <w:lang w:bidi="ar-IQ"/>
        </w:rPr>
        <w:t>APA</w:t>
      </w:r>
      <w:r w:rsidR="00F73AB1" w:rsidRPr="001D0059">
        <w:rPr>
          <w:rFonts w:ascii="Arabic Typesetting" w:hAnsi="Arabic Typesetting" w:cs="Arabic Typesetting"/>
          <w:sz w:val="28"/>
          <w:szCs w:val="28"/>
          <w:rtl/>
          <w:lang w:bidi="ar-IQ"/>
        </w:rPr>
        <w:t xml:space="preserve"> </w:t>
      </w:r>
      <w:r w:rsidRPr="001D0059">
        <w:rPr>
          <w:rFonts w:ascii="Arabic Typesetting" w:hAnsi="Arabic Typesetting" w:cs="Arabic Typesetting" w:hint="cs"/>
          <w:sz w:val="28"/>
          <w:szCs w:val="28"/>
          <w:rtl/>
        </w:rPr>
        <w:t>ڕی</w:t>
      </w:r>
      <w:r w:rsidRPr="001D0059">
        <w:rPr>
          <w:rFonts w:ascii="Arabic Typesetting" w:hAnsi="Arabic Typesetting" w:cs="Arabic Typesetting" w:hint="eastAsia"/>
          <w:sz w:val="28"/>
          <w:szCs w:val="28"/>
          <w:rtl/>
        </w:rPr>
        <w:t>زکراون</w:t>
      </w:r>
      <w:r w:rsidRPr="001D0059">
        <w:rPr>
          <w:rFonts w:ascii="Arabic Typesetting" w:hAnsi="Arabic Typesetting" w:cs="Arabic Typesetting"/>
          <w:sz w:val="28"/>
          <w:szCs w:val="28"/>
          <w:rtl/>
        </w:rPr>
        <w:t>.</w:t>
      </w:r>
    </w:p>
    <w:p w14:paraId="57E55BFD" w14:textId="77777777" w:rsidR="00E663C3" w:rsidRDefault="005265F3" w:rsidP="005265F3">
      <w:pPr>
        <w:pStyle w:val="Text"/>
        <w:bidi/>
        <w:spacing w:line="240" w:lineRule="auto"/>
        <w:ind w:firstLine="0"/>
        <w:rPr>
          <w:rFonts w:ascii="Arabic Typesetting" w:hAnsi="Arabic Typesetting" w:cs="Arabic Typesetting"/>
          <w:sz w:val="28"/>
          <w:szCs w:val="28"/>
        </w:rPr>
      </w:pPr>
      <w:r w:rsidRPr="001D0059">
        <w:rPr>
          <w:rFonts w:ascii="Arabic Typesetting" w:hAnsi="Arabic Typesetting" w:cs="Arabic Typesetting" w:hint="eastAsia"/>
          <w:sz w:val="28"/>
          <w:szCs w:val="28"/>
          <w:rtl/>
        </w:rPr>
        <w:t>ب</w:t>
      </w:r>
      <w:r w:rsidRPr="001D0059">
        <w:rPr>
          <w:rFonts w:ascii="Arabic Typesetting" w:hAnsi="Arabic Typesetting" w:cs="Arabic Typesetting" w:hint="cs"/>
          <w:sz w:val="28"/>
          <w:szCs w:val="28"/>
          <w:rtl/>
        </w:rPr>
        <w:t>ۆ</w:t>
      </w:r>
      <w:r w:rsidRPr="001D0059">
        <w:rPr>
          <w:rFonts w:ascii="Arabic Typesetting" w:hAnsi="Arabic Typesetting" w:cs="Arabic Typesetting"/>
          <w:sz w:val="28"/>
          <w:szCs w:val="28"/>
          <w:rtl/>
        </w:rPr>
        <w:t xml:space="preserve"> زان</w:t>
      </w:r>
      <w:r w:rsidRPr="001D0059">
        <w:rPr>
          <w:rFonts w:ascii="Arabic Typesetting" w:hAnsi="Arabic Typesetting" w:cs="Arabic Typesetting" w:hint="cs"/>
          <w:sz w:val="28"/>
          <w:szCs w:val="28"/>
          <w:rtl/>
        </w:rPr>
        <w:t>ی</w:t>
      </w:r>
      <w:r w:rsidRPr="001D0059">
        <w:rPr>
          <w:rFonts w:ascii="Arabic Typesetting" w:hAnsi="Arabic Typesetting" w:cs="Arabic Typesetting" w:hint="eastAsia"/>
          <w:sz w:val="28"/>
          <w:szCs w:val="28"/>
          <w:rtl/>
        </w:rPr>
        <w:t>ار</w:t>
      </w:r>
      <w:r>
        <w:rPr>
          <w:rFonts w:ascii="Arabic Typesetting" w:hAnsi="Arabic Typesetting" w:cs="Arabic Typesetting" w:hint="cs"/>
          <w:sz w:val="28"/>
          <w:szCs w:val="28"/>
          <w:rtl/>
        </w:rPr>
        <w:t>ی</w:t>
      </w:r>
      <w:r w:rsidRPr="001D0059">
        <w:rPr>
          <w:rFonts w:ascii="Arabic Typesetting" w:hAnsi="Arabic Typesetting" w:cs="Arabic Typesetting" w:hint="cs"/>
          <w:sz w:val="28"/>
          <w:szCs w:val="28"/>
          <w:rtl/>
        </w:rPr>
        <w:t>ی</w:t>
      </w:r>
      <w:r w:rsidRPr="001D0059">
        <w:rPr>
          <w:rFonts w:ascii="Arabic Typesetting" w:hAnsi="Arabic Typesetting" w:cs="Arabic Typesetting"/>
          <w:sz w:val="28"/>
          <w:szCs w:val="28"/>
          <w:rtl/>
        </w:rPr>
        <w:t xml:space="preserve"> ز</w:t>
      </w:r>
      <w:r w:rsidRPr="001D0059">
        <w:rPr>
          <w:rFonts w:ascii="Arabic Typesetting" w:hAnsi="Arabic Typesetting" w:cs="Arabic Typesetting" w:hint="cs"/>
          <w:sz w:val="28"/>
          <w:szCs w:val="28"/>
          <w:rtl/>
        </w:rPr>
        <w:t>ی</w:t>
      </w:r>
      <w:r w:rsidRPr="001D0059">
        <w:rPr>
          <w:rFonts w:ascii="Arabic Typesetting" w:hAnsi="Arabic Typesetting" w:cs="Arabic Typesetting" w:hint="eastAsia"/>
          <w:sz w:val="28"/>
          <w:szCs w:val="28"/>
          <w:rtl/>
        </w:rPr>
        <w:t>اتر</w:t>
      </w:r>
      <w:r w:rsidRPr="001D0059">
        <w:rPr>
          <w:rFonts w:ascii="Arabic Typesetting" w:hAnsi="Arabic Typesetting" w:cs="Arabic Typesetting"/>
          <w:sz w:val="28"/>
          <w:szCs w:val="28"/>
          <w:rtl/>
        </w:rPr>
        <w:t xml:space="preserve"> تکا</w:t>
      </w:r>
      <w:r w:rsidRPr="001D0059">
        <w:rPr>
          <w:rFonts w:ascii="Arabic Typesetting" w:hAnsi="Arabic Typesetting" w:cs="Arabic Typesetting" w:hint="cs"/>
          <w:sz w:val="28"/>
          <w:szCs w:val="28"/>
          <w:rtl/>
        </w:rPr>
        <w:t>یە</w:t>
      </w:r>
      <w:r w:rsidRPr="001D0059">
        <w:rPr>
          <w:rFonts w:ascii="Arabic Typesetting" w:hAnsi="Arabic Typesetting" w:cs="Arabic Typesetting"/>
          <w:sz w:val="28"/>
          <w:szCs w:val="28"/>
          <w:rtl/>
        </w:rPr>
        <w:t xml:space="preserve"> س</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ردان</w:t>
      </w:r>
      <w:r w:rsidRPr="001D0059">
        <w:rPr>
          <w:rFonts w:ascii="Arabic Typesetting" w:hAnsi="Arabic Typesetting" w:cs="Arabic Typesetting" w:hint="cs"/>
          <w:sz w:val="28"/>
          <w:szCs w:val="28"/>
          <w:rtl/>
        </w:rPr>
        <w:t>ی</w:t>
      </w:r>
      <w:r w:rsidRPr="001D0059">
        <w:rPr>
          <w:rFonts w:ascii="Arabic Typesetting" w:hAnsi="Arabic Typesetting" w:cs="Arabic Typesetting"/>
          <w:sz w:val="28"/>
          <w:szCs w:val="28"/>
          <w:rtl/>
        </w:rPr>
        <w:t xml:space="preserve"> ئ</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م</w:t>
      </w:r>
      <w:r w:rsidRPr="001D0059">
        <w:rPr>
          <w:rFonts w:ascii="Arabic Typesetting" w:hAnsi="Arabic Typesetting" w:cs="Arabic Typesetting"/>
          <w:sz w:val="28"/>
          <w:szCs w:val="28"/>
          <w:rtl/>
        </w:rPr>
        <w:t xml:space="preserve"> ل</w:t>
      </w:r>
      <w:r w:rsidRPr="001D0059">
        <w:rPr>
          <w:rFonts w:ascii="Arabic Typesetting" w:hAnsi="Arabic Typesetting" w:cs="Arabic Typesetting" w:hint="cs"/>
          <w:sz w:val="28"/>
          <w:szCs w:val="28"/>
          <w:rtl/>
        </w:rPr>
        <w:t>ی</w:t>
      </w:r>
      <w:r w:rsidRPr="001D0059">
        <w:rPr>
          <w:rFonts w:ascii="Arabic Typesetting" w:hAnsi="Arabic Typesetting" w:cs="Arabic Typesetting" w:hint="eastAsia"/>
          <w:sz w:val="28"/>
          <w:szCs w:val="28"/>
          <w:rtl/>
        </w:rPr>
        <w:t>نک</w:t>
      </w:r>
      <w:r w:rsidRPr="001D0059">
        <w:rPr>
          <w:rFonts w:ascii="Arabic Typesetting" w:hAnsi="Arabic Typesetting" w:cs="Arabic Typesetting" w:hint="cs"/>
          <w:sz w:val="28"/>
          <w:szCs w:val="28"/>
          <w:rtl/>
        </w:rPr>
        <w:t>ە</w:t>
      </w:r>
      <w:r w:rsidRPr="001D0059">
        <w:rPr>
          <w:rFonts w:ascii="Arabic Typesetting" w:hAnsi="Arabic Typesetting" w:cs="Arabic Typesetting"/>
          <w:sz w:val="28"/>
          <w:szCs w:val="28"/>
          <w:rtl/>
        </w:rPr>
        <w:t xml:space="preserve"> بک</w:t>
      </w:r>
      <w:r w:rsidRPr="001D0059">
        <w:rPr>
          <w:rFonts w:ascii="Arabic Typesetting" w:hAnsi="Arabic Typesetting" w:cs="Arabic Typesetting" w:hint="cs"/>
          <w:sz w:val="28"/>
          <w:szCs w:val="28"/>
          <w:rtl/>
        </w:rPr>
        <w:t>ە</w:t>
      </w:r>
      <w:r w:rsidRPr="001D0059">
        <w:rPr>
          <w:rFonts w:ascii="Arabic Typesetting" w:hAnsi="Arabic Typesetting" w:cs="Arabic Typesetting" w:hint="eastAsia"/>
          <w:sz w:val="28"/>
          <w:szCs w:val="28"/>
          <w:rtl/>
        </w:rPr>
        <w:t>ن</w:t>
      </w:r>
      <w:r w:rsidRPr="001D0059">
        <w:rPr>
          <w:rFonts w:ascii="Arabic Typesetting" w:hAnsi="Arabic Typesetting" w:cs="Arabic Typesetting"/>
          <w:sz w:val="28"/>
          <w:szCs w:val="28"/>
          <w:rtl/>
        </w:rPr>
        <w:t xml:space="preserve">: </w:t>
      </w:r>
    </w:p>
    <w:p w14:paraId="1AB9260D" w14:textId="67212B60" w:rsidR="005265F3" w:rsidRDefault="00E663C3" w:rsidP="00F73AB1">
      <w:pPr>
        <w:pStyle w:val="Text"/>
        <w:bidi/>
        <w:spacing w:line="240" w:lineRule="auto"/>
        <w:ind w:firstLine="0"/>
        <w:rPr>
          <w:rFonts w:ascii="Arabic Typesetting" w:hAnsi="Arabic Typesetting" w:cs="Arabic Typesetting"/>
          <w:sz w:val="28"/>
          <w:szCs w:val="28"/>
          <w:rtl/>
        </w:rPr>
      </w:pPr>
      <w:hyperlink r:id="rId16" w:history="1">
        <w:r w:rsidRPr="00382995">
          <w:rPr>
            <w:rStyle w:val="Hyperlink"/>
            <w:rFonts w:ascii="Arabic Typesetting" w:hAnsi="Arabic Typesetting" w:cs="Arabic Typesetting"/>
            <w:sz w:val="28"/>
            <w:szCs w:val="28"/>
          </w:rPr>
          <w:t>https://www.utoledo.edu/library/help/guides/docs/apastyle.pdf</w:t>
        </w:r>
      </w:hyperlink>
      <w:r>
        <w:rPr>
          <w:rFonts w:ascii="Arabic Typesetting" w:hAnsi="Arabic Typesetting" w:cs="Arabic Typesetting"/>
          <w:sz w:val="28"/>
          <w:szCs w:val="28"/>
        </w:rPr>
        <w:t xml:space="preserve"> </w:t>
      </w:r>
    </w:p>
    <w:p w14:paraId="3FA3456F" w14:textId="77777777" w:rsidR="009E06AB" w:rsidRDefault="00D72382" w:rsidP="009E06AB">
      <w:pPr>
        <w:bidi/>
        <w:spacing w:before="240" w:after="240"/>
        <w:jc w:val="both"/>
        <w:rPr>
          <w:rFonts w:ascii="Arabic Typesetting" w:hAnsi="Arabic Typesetting" w:cs="Arabic Typesetting"/>
          <w:b/>
          <w:bCs/>
          <w:sz w:val="28"/>
          <w:szCs w:val="28"/>
          <w:rtl/>
          <w:lang w:bidi="ar-JO"/>
        </w:rPr>
      </w:pPr>
      <w:r w:rsidRPr="00D72382">
        <w:rPr>
          <w:rFonts w:ascii="Arabic Typesetting" w:hAnsi="Arabic Typesetting" w:cs="Arabic Typesetting" w:hint="cs"/>
          <w:b/>
          <w:bCs/>
          <w:sz w:val="28"/>
          <w:szCs w:val="28"/>
          <w:rtl/>
          <w:lang w:bidi="ar-JO"/>
        </w:rPr>
        <w:t>ليستى سەرچاوەكان</w:t>
      </w:r>
      <w:r w:rsidR="005265F3">
        <w:rPr>
          <w:rFonts w:ascii="Arabic Typesetting" w:hAnsi="Arabic Typesetting" w:cs="Arabic Typesetting" w:hint="cs"/>
          <w:b/>
          <w:bCs/>
          <w:sz w:val="28"/>
          <w:szCs w:val="28"/>
          <w:rtl/>
          <w:lang w:bidi="ar-JO"/>
        </w:rPr>
        <w:t xml:space="preserve"> </w:t>
      </w:r>
      <w:r w:rsidR="005265F3" w:rsidRPr="00CD1F3D">
        <w:rPr>
          <w:rFonts w:ascii="Arabic Typesetting" w:hAnsi="Arabic Typesetting" w:cs="Arabic Typesetting" w:hint="cs"/>
          <w:b/>
          <w:bCs/>
          <w:color w:val="000000" w:themeColor="text1"/>
          <w:sz w:val="28"/>
          <w:szCs w:val="28"/>
          <w:rtl/>
          <w:lang w:bidi="ar-JO"/>
        </w:rPr>
        <w:t>(پیویستە لیستی سەرچاوەکان بە فۆنتی (١٢) و بەم شێوەی خوارەوە ڕێک بخرێت)</w:t>
      </w:r>
    </w:p>
    <w:p w14:paraId="3A1C6B00" w14:textId="7D9C91A4" w:rsidR="00C46518" w:rsidRDefault="005265F3" w:rsidP="009E06AB">
      <w:pPr>
        <w:bidi/>
        <w:spacing w:before="240" w:after="240"/>
        <w:jc w:val="both"/>
        <w:rPr>
          <w:rFonts w:ascii="Arabic Typesetting" w:hAnsi="Arabic Typesetting" w:cs="Arabic Typesetting"/>
          <w:b/>
          <w:bCs/>
          <w:sz w:val="28"/>
          <w:szCs w:val="28"/>
          <w:rtl/>
          <w:lang w:bidi="ku-Arab-IQ"/>
        </w:rPr>
      </w:pPr>
      <w:r w:rsidRPr="00D1177C">
        <w:rPr>
          <w:noProof/>
          <w:sz w:val="18"/>
          <w:szCs w:val="18"/>
        </w:rPr>
        <mc:AlternateContent>
          <mc:Choice Requires="wps">
            <w:drawing>
              <wp:anchor distT="0" distB="0" distL="114300" distR="114300" simplePos="0" relativeHeight="251661312" behindDoc="0" locked="0" layoutInCell="0" allowOverlap="1" wp14:anchorId="7B4B6046" wp14:editId="2C853644">
                <wp:simplePos x="0" y="0"/>
                <wp:positionH relativeFrom="margin">
                  <wp:posOffset>3587750</wp:posOffset>
                </wp:positionH>
                <wp:positionV relativeFrom="margin">
                  <wp:posOffset>196850</wp:posOffset>
                </wp:positionV>
                <wp:extent cx="3154680" cy="3663950"/>
                <wp:effectExtent l="0" t="0" r="762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66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C19BC" w14:textId="77777777" w:rsidR="005265F3" w:rsidRPr="00514E43" w:rsidRDefault="005265F3" w:rsidP="005265F3">
                            <w:pPr>
                              <w:pStyle w:val="Text"/>
                              <w:bidi/>
                              <w:jc w:val="center"/>
                              <w:rPr>
                                <w:rFonts w:ascii="Arabic Typesetting" w:hAnsi="Arabic Typesetting" w:cs="Arabic Typesetting"/>
                                <w:sz w:val="24"/>
                                <w:szCs w:val="24"/>
                              </w:rPr>
                            </w:pPr>
                            <w:r w:rsidRPr="00514E43">
                              <w:rPr>
                                <w:rFonts w:ascii="Arabic Typesetting" w:hAnsi="Arabic Typesetting" w:cs="Arabic Typesetting"/>
                                <w:sz w:val="24"/>
                                <w:szCs w:val="24"/>
                                <w:rtl/>
                              </w:rPr>
                              <w:t>خشت</w:t>
                            </w:r>
                            <w:r w:rsidRPr="00514E43">
                              <w:rPr>
                                <w:rFonts w:ascii="Arabic Typesetting" w:hAnsi="Arabic Typesetting" w:cs="Arabic Typesetting" w:hint="cs"/>
                                <w:sz w:val="24"/>
                                <w:szCs w:val="24"/>
                                <w:rtl/>
                              </w:rPr>
                              <w:t>ەی</w:t>
                            </w:r>
                            <w:r w:rsidRPr="00514E43">
                              <w:rPr>
                                <w:rFonts w:ascii="Arabic Typesetting" w:hAnsi="Arabic Typesetting" w:cs="Arabic Typesetting"/>
                                <w:sz w:val="24"/>
                                <w:szCs w:val="24"/>
                                <w:rtl/>
                              </w:rPr>
                              <w:t xml:space="preserve"> ١</w:t>
                            </w:r>
                          </w:p>
                          <w:p w14:paraId="47A42AF2" w14:textId="77777777" w:rsidR="005265F3" w:rsidRPr="00973E15" w:rsidRDefault="005265F3" w:rsidP="005265F3">
                            <w:pPr>
                              <w:pStyle w:val="Text"/>
                              <w:bidi/>
                              <w:spacing w:line="240" w:lineRule="auto"/>
                              <w:ind w:firstLine="0"/>
                              <w:jc w:val="center"/>
                              <w:rPr>
                                <w:rFonts w:ascii="Arabic Typesetting" w:hAnsi="Arabic Typesetting" w:cs="Arabic Typesetting"/>
                                <w:sz w:val="24"/>
                                <w:szCs w:val="24"/>
                              </w:rPr>
                            </w:pPr>
                            <w:r w:rsidRPr="00514E43">
                              <w:rPr>
                                <w:rFonts w:ascii="Arabic Typesetting" w:hAnsi="Arabic Typesetting" w:cs="Arabic Typesetting" w:hint="cs"/>
                                <w:sz w:val="24"/>
                                <w:szCs w:val="24"/>
                                <w:rtl/>
                              </w:rPr>
                              <w:t>یە</w:t>
                            </w:r>
                            <w:r w:rsidRPr="00514E43">
                              <w:rPr>
                                <w:rFonts w:ascii="Arabic Typesetting" w:hAnsi="Arabic Typesetting" w:cs="Arabic Typesetting" w:hint="eastAsia"/>
                                <w:sz w:val="24"/>
                                <w:szCs w:val="24"/>
                                <w:rtl/>
                              </w:rPr>
                              <w:t>ک</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کان</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تا</w:t>
                            </w:r>
                            <w:r w:rsidRPr="00514E43">
                              <w:rPr>
                                <w:rFonts w:ascii="Arabic Typesetting" w:hAnsi="Arabic Typesetting" w:cs="Arabic Typesetting" w:hint="cs"/>
                                <w:sz w:val="24"/>
                                <w:szCs w:val="24"/>
                                <w:rtl/>
                              </w:rPr>
                              <w:t>ی</w:t>
                            </w:r>
                            <w:r w:rsidRPr="00514E43">
                              <w:rPr>
                                <w:rFonts w:ascii="Arabic Typesetting" w:hAnsi="Arabic Typesetting" w:cs="Arabic Typesetting" w:hint="eastAsia"/>
                                <w:sz w:val="24"/>
                                <w:szCs w:val="24"/>
                                <w:rtl/>
                              </w:rPr>
                              <w:t>ب</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تم</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ند</w:t>
                            </w:r>
                            <w:r>
                              <w:rPr>
                                <w:rFonts w:ascii="Arabic Typesetting" w:hAnsi="Arabic Typesetting" w:cs="Arabic Typesetting" w:hint="cs"/>
                                <w:sz w:val="24"/>
                                <w:szCs w:val="24"/>
                                <w:rtl/>
                              </w:rPr>
                              <w:t>ی</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موگنات</w:t>
                            </w:r>
                            <w:r w:rsidRPr="00514E43">
                              <w:rPr>
                                <w:rFonts w:ascii="Arabic Typesetting" w:hAnsi="Arabic Typesetting" w:cs="Arabic Typesetting" w:hint="cs"/>
                                <w:sz w:val="24"/>
                                <w:szCs w:val="24"/>
                                <w:rtl/>
                              </w:rPr>
                              <w:t>ی</w:t>
                            </w:r>
                            <w:r w:rsidRPr="00514E43">
                              <w:rPr>
                                <w:rFonts w:ascii="Arabic Typesetting" w:hAnsi="Arabic Typesetting" w:cs="Arabic Typesetting" w:hint="eastAsia"/>
                                <w:sz w:val="24"/>
                                <w:szCs w:val="24"/>
                                <w:rtl/>
                              </w:rPr>
                              <w:t>س</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ق</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بار</w:t>
                            </w:r>
                            <w:r w:rsidRPr="00514E43">
                              <w:rPr>
                                <w:rFonts w:ascii="Arabic Typesetting" w:hAnsi="Arabic Typesetting" w:cs="Arabic Typesetting" w:hint="cs"/>
                                <w:sz w:val="24"/>
                                <w:szCs w:val="24"/>
                                <w:rtl/>
                              </w:rPr>
                              <w:t>ەی</w:t>
                            </w:r>
                            <w:r w:rsidRPr="00514E43">
                              <w:rPr>
                                <w:rFonts w:ascii="Arabic Typesetting" w:hAnsi="Arabic Typesetting" w:cs="Arabic Typesetting"/>
                                <w:sz w:val="24"/>
                                <w:szCs w:val="24"/>
                                <w:rtl/>
                              </w:rPr>
                              <w:t xml:space="preserve"> ف</w:t>
                            </w:r>
                            <w:r w:rsidRPr="00514E43">
                              <w:rPr>
                                <w:rFonts w:ascii="Arabic Typesetting" w:hAnsi="Arabic Typesetting" w:cs="Arabic Typesetting" w:hint="cs"/>
                                <w:sz w:val="24"/>
                                <w:szCs w:val="24"/>
                                <w:rtl/>
                              </w:rPr>
                              <w:t>ۆ</w:t>
                            </w:r>
                            <w:r w:rsidRPr="00514E43">
                              <w:rPr>
                                <w:rFonts w:ascii="Arabic Typesetting" w:hAnsi="Arabic Typesetting" w:cs="Arabic Typesetting" w:hint="eastAsia"/>
                                <w:sz w:val="24"/>
                                <w:szCs w:val="24"/>
                                <w:rtl/>
                              </w:rPr>
                              <w:t>نت</w:t>
                            </w:r>
                            <w:r w:rsidRPr="00514E43">
                              <w:rPr>
                                <w:rFonts w:ascii="Arabic Typesetting" w:hAnsi="Arabic Typesetting" w:cs="Arabic Typesetting"/>
                                <w:sz w:val="24"/>
                                <w:szCs w:val="24"/>
                                <w:rtl/>
                              </w:rPr>
                              <w:t xml:space="preserve"> ١٢</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5265F3" w14:paraId="3755CE14" w14:textId="77777777">
                              <w:trPr>
                                <w:trHeight w:val="440"/>
                              </w:trPr>
                              <w:tc>
                                <w:tcPr>
                                  <w:tcW w:w="720" w:type="dxa"/>
                                  <w:tcBorders>
                                    <w:top w:val="double" w:sz="6" w:space="0" w:color="auto"/>
                                    <w:left w:val="nil"/>
                                    <w:bottom w:val="single" w:sz="6" w:space="0" w:color="auto"/>
                                    <w:right w:val="nil"/>
                                  </w:tcBorders>
                                  <w:vAlign w:val="center"/>
                                </w:tcPr>
                                <w:p w14:paraId="0010641A" w14:textId="77777777" w:rsidR="005265F3" w:rsidRDefault="005265F3" w:rsidP="005265F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FDCF94A" w14:textId="77777777" w:rsidR="005265F3" w:rsidRDefault="005265F3" w:rsidP="005265F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2B543612" w14:textId="77777777" w:rsidR="005265F3" w:rsidRDefault="005265F3" w:rsidP="005265F3">
                                  <w:pPr>
                                    <w:jc w:val="center"/>
                                    <w:rPr>
                                      <w:sz w:val="16"/>
                                      <w:szCs w:val="16"/>
                                    </w:rPr>
                                  </w:pPr>
                                  <w:r>
                                    <w:rPr>
                                      <w:sz w:val="16"/>
                                      <w:szCs w:val="16"/>
                                    </w:rPr>
                                    <w:t>Conversion from Gaussian and</w:t>
                                  </w:r>
                                </w:p>
                                <w:p w14:paraId="58AB1BC9" w14:textId="77777777" w:rsidR="005265F3" w:rsidRDefault="005265F3" w:rsidP="005265F3">
                                  <w:pPr>
                                    <w:jc w:val="center"/>
                                    <w:rPr>
                                      <w:sz w:val="16"/>
                                      <w:szCs w:val="16"/>
                                    </w:rPr>
                                  </w:pPr>
                                  <w:r>
                                    <w:rPr>
                                      <w:sz w:val="16"/>
                                      <w:szCs w:val="16"/>
                                    </w:rPr>
                                    <w:t xml:space="preserve">CGS EMU to SI </w:t>
                                  </w:r>
                                  <w:r>
                                    <w:rPr>
                                      <w:sz w:val="16"/>
                                      <w:szCs w:val="16"/>
                                      <w:vertAlign w:val="superscript"/>
                                    </w:rPr>
                                    <w:t>a</w:t>
                                  </w:r>
                                </w:p>
                              </w:tc>
                            </w:tr>
                            <w:tr w:rsidR="005265F3" w14:paraId="006BD0F0" w14:textId="77777777">
                              <w:tc>
                                <w:tcPr>
                                  <w:tcW w:w="720" w:type="dxa"/>
                                  <w:tcBorders>
                                    <w:top w:val="nil"/>
                                    <w:left w:val="nil"/>
                                    <w:bottom w:val="nil"/>
                                    <w:right w:val="nil"/>
                                  </w:tcBorders>
                                </w:tcPr>
                                <w:p w14:paraId="71CFA9DB" w14:textId="77777777" w:rsidR="005265F3" w:rsidRDefault="005265F3" w:rsidP="005265F3">
                                  <w:pPr>
                                    <w:jc w:val="center"/>
                                    <w:rPr>
                                      <w:sz w:val="16"/>
                                      <w:szCs w:val="16"/>
                                    </w:rPr>
                                  </w:pPr>
                                  <w:r>
                                    <w:rPr>
                                      <w:sz w:val="16"/>
                                      <w:szCs w:val="16"/>
                                    </w:rPr>
                                    <w:sym w:font="Symbol" w:char="F046"/>
                                  </w:r>
                                </w:p>
                              </w:tc>
                              <w:tc>
                                <w:tcPr>
                                  <w:tcW w:w="1710" w:type="dxa"/>
                                  <w:tcBorders>
                                    <w:top w:val="nil"/>
                                    <w:left w:val="nil"/>
                                    <w:bottom w:val="nil"/>
                                    <w:right w:val="nil"/>
                                  </w:tcBorders>
                                </w:tcPr>
                                <w:p w14:paraId="46B43988" w14:textId="77777777" w:rsidR="005265F3" w:rsidRDefault="005265F3" w:rsidP="005265F3">
                                  <w:pPr>
                                    <w:jc w:val="center"/>
                                    <w:rPr>
                                      <w:sz w:val="16"/>
                                      <w:szCs w:val="16"/>
                                    </w:rPr>
                                  </w:pPr>
                                  <w:r>
                                    <w:rPr>
                                      <w:sz w:val="16"/>
                                      <w:szCs w:val="16"/>
                                    </w:rPr>
                                    <w:t>magnetic flux</w:t>
                                  </w:r>
                                </w:p>
                              </w:tc>
                              <w:tc>
                                <w:tcPr>
                                  <w:tcW w:w="2610" w:type="dxa"/>
                                  <w:tcBorders>
                                    <w:top w:val="nil"/>
                                    <w:left w:val="nil"/>
                                    <w:bottom w:val="nil"/>
                                    <w:right w:val="nil"/>
                                  </w:tcBorders>
                                </w:tcPr>
                                <w:p w14:paraId="0B1003BB" w14:textId="77777777" w:rsidR="005265F3" w:rsidRDefault="005265F3" w:rsidP="005265F3">
                                  <w:pPr>
                                    <w:jc w:val="cente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5265F3" w14:paraId="21781FD5" w14:textId="77777777">
                              <w:tc>
                                <w:tcPr>
                                  <w:tcW w:w="720" w:type="dxa"/>
                                  <w:tcBorders>
                                    <w:top w:val="nil"/>
                                    <w:left w:val="nil"/>
                                    <w:bottom w:val="nil"/>
                                    <w:right w:val="nil"/>
                                  </w:tcBorders>
                                </w:tcPr>
                                <w:p w14:paraId="433B3CE9" w14:textId="77777777" w:rsidR="005265F3" w:rsidRDefault="005265F3" w:rsidP="005265F3">
                                  <w:pPr>
                                    <w:jc w:val="center"/>
                                    <w:rPr>
                                      <w:i/>
                                      <w:iCs/>
                                      <w:sz w:val="16"/>
                                      <w:szCs w:val="16"/>
                                    </w:rPr>
                                  </w:pPr>
                                  <w:r>
                                    <w:rPr>
                                      <w:i/>
                                      <w:iCs/>
                                      <w:sz w:val="16"/>
                                      <w:szCs w:val="16"/>
                                    </w:rPr>
                                    <w:t>B</w:t>
                                  </w:r>
                                </w:p>
                              </w:tc>
                              <w:tc>
                                <w:tcPr>
                                  <w:tcW w:w="1710" w:type="dxa"/>
                                  <w:tcBorders>
                                    <w:top w:val="nil"/>
                                    <w:left w:val="nil"/>
                                    <w:bottom w:val="nil"/>
                                    <w:right w:val="nil"/>
                                  </w:tcBorders>
                                </w:tcPr>
                                <w:p w14:paraId="529C998D" w14:textId="5806CDB9" w:rsidR="005265F3" w:rsidRDefault="005265F3" w:rsidP="005265F3">
                                  <w:pPr>
                                    <w:jc w:val="center"/>
                                    <w:rPr>
                                      <w:sz w:val="16"/>
                                      <w:szCs w:val="16"/>
                                    </w:rPr>
                                  </w:pPr>
                                  <w:r>
                                    <w:rPr>
                                      <w:sz w:val="16"/>
                                      <w:szCs w:val="16"/>
                                    </w:rPr>
                                    <w:t>magnetic flux density,</w:t>
                                  </w:r>
                                </w:p>
                                <w:p w14:paraId="5CBB9288" w14:textId="180F26B9" w:rsidR="005265F3" w:rsidRDefault="005265F3" w:rsidP="005265F3">
                                  <w:pPr>
                                    <w:jc w:val="center"/>
                                    <w:rPr>
                                      <w:sz w:val="16"/>
                                      <w:szCs w:val="16"/>
                                    </w:rPr>
                                  </w:pPr>
                                  <w:r>
                                    <w:rPr>
                                      <w:sz w:val="16"/>
                                      <w:szCs w:val="16"/>
                                    </w:rPr>
                                    <w:t>magnetic induction</w:t>
                                  </w:r>
                                </w:p>
                              </w:tc>
                              <w:tc>
                                <w:tcPr>
                                  <w:tcW w:w="2610" w:type="dxa"/>
                                  <w:tcBorders>
                                    <w:top w:val="nil"/>
                                    <w:left w:val="nil"/>
                                    <w:bottom w:val="nil"/>
                                    <w:right w:val="nil"/>
                                  </w:tcBorders>
                                </w:tcPr>
                                <w:p w14:paraId="22F16338" w14:textId="77777777" w:rsidR="005265F3" w:rsidRDefault="005265F3" w:rsidP="005265F3">
                                  <w:pPr>
                                    <w:jc w:val="cente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5265F3" w14:paraId="152DDEE8" w14:textId="77777777">
                              <w:tc>
                                <w:tcPr>
                                  <w:tcW w:w="720" w:type="dxa"/>
                                  <w:tcBorders>
                                    <w:top w:val="nil"/>
                                    <w:left w:val="nil"/>
                                    <w:bottom w:val="nil"/>
                                    <w:right w:val="nil"/>
                                  </w:tcBorders>
                                </w:tcPr>
                                <w:p w14:paraId="1869E29B" w14:textId="77777777" w:rsidR="005265F3" w:rsidRDefault="005265F3" w:rsidP="005265F3">
                                  <w:pPr>
                                    <w:jc w:val="center"/>
                                    <w:rPr>
                                      <w:i/>
                                      <w:iCs/>
                                      <w:sz w:val="16"/>
                                      <w:szCs w:val="16"/>
                                    </w:rPr>
                                  </w:pPr>
                                  <w:r>
                                    <w:rPr>
                                      <w:i/>
                                      <w:iCs/>
                                      <w:sz w:val="16"/>
                                      <w:szCs w:val="16"/>
                                    </w:rPr>
                                    <w:t>H</w:t>
                                  </w:r>
                                </w:p>
                              </w:tc>
                              <w:tc>
                                <w:tcPr>
                                  <w:tcW w:w="1710" w:type="dxa"/>
                                  <w:tcBorders>
                                    <w:top w:val="nil"/>
                                    <w:left w:val="nil"/>
                                    <w:bottom w:val="nil"/>
                                    <w:right w:val="nil"/>
                                  </w:tcBorders>
                                </w:tcPr>
                                <w:p w14:paraId="31271EF0" w14:textId="77777777" w:rsidR="005265F3" w:rsidRDefault="005265F3" w:rsidP="005265F3">
                                  <w:pPr>
                                    <w:jc w:val="center"/>
                                    <w:rPr>
                                      <w:sz w:val="16"/>
                                      <w:szCs w:val="16"/>
                                    </w:rPr>
                                  </w:pPr>
                                  <w:r>
                                    <w:rPr>
                                      <w:sz w:val="16"/>
                                      <w:szCs w:val="16"/>
                                    </w:rPr>
                                    <w:t>magnetic field strength</w:t>
                                  </w:r>
                                </w:p>
                              </w:tc>
                              <w:tc>
                                <w:tcPr>
                                  <w:tcW w:w="2610" w:type="dxa"/>
                                  <w:tcBorders>
                                    <w:top w:val="nil"/>
                                    <w:left w:val="nil"/>
                                    <w:bottom w:val="nil"/>
                                    <w:right w:val="nil"/>
                                  </w:tcBorders>
                                </w:tcPr>
                                <w:p w14:paraId="44DAB3BB" w14:textId="77777777" w:rsidR="005265F3" w:rsidRDefault="005265F3" w:rsidP="005265F3">
                                  <w:pPr>
                                    <w:jc w:val="cente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5265F3" w:rsidRPr="00CD1F3D" w14:paraId="1CF69123" w14:textId="77777777">
                              <w:tc>
                                <w:tcPr>
                                  <w:tcW w:w="720" w:type="dxa"/>
                                  <w:tcBorders>
                                    <w:top w:val="nil"/>
                                    <w:left w:val="nil"/>
                                    <w:bottom w:val="nil"/>
                                    <w:right w:val="nil"/>
                                  </w:tcBorders>
                                </w:tcPr>
                                <w:p w14:paraId="1BCD392F" w14:textId="77777777" w:rsidR="005265F3" w:rsidRDefault="005265F3" w:rsidP="005265F3">
                                  <w:pPr>
                                    <w:jc w:val="center"/>
                                    <w:rPr>
                                      <w:i/>
                                      <w:iCs/>
                                      <w:sz w:val="16"/>
                                      <w:szCs w:val="16"/>
                                    </w:rPr>
                                  </w:pPr>
                                  <w:r>
                                    <w:rPr>
                                      <w:i/>
                                      <w:iCs/>
                                      <w:sz w:val="16"/>
                                      <w:szCs w:val="16"/>
                                    </w:rPr>
                                    <w:t>m</w:t>
                                  </w:r>
                                </w:p>
                              </w:tc>
                              <w:tc>
                                <w:tcPr>
                                  <w:tcW w:w="1710" w:type="dxa"/>
                                  <w:tcBorders>
                                    <w:top w:val="nil"/>
                                    <w:left w:val="nil"/>
                                    <w:bottom w:val="nil"/>
                                    <w:right w:val="nil"/>
                                  </w:tcBorders>
                                </w:tcPr>
                                <w:p w14:paraId="2B177DD1" w14:textId="77777777" w:rsidR="005265F3" w:rsidRDefault="005265F3" w:rsidP="005265F3">
                                  <w:pPr>
                                    <w:jc w:val="center"/>
                                    <w:rPr>
                                      <w:sz w:val="16"/>
                                      <w:szCs w:val="16"/>
                                      <w:vertAlign w:val="superscript"/>
                                    </w:rPr>
                                  </w:pPr>
                                  <w:r>
                                    <w:rPr>
                                      <w:sz w:val="16"/>
                                      <w:szCs w:val="16"/>
                                    </w:rPr>
                                    <w:t>magnetic moment</w:t>
                                  </w:r>
                                </w:p>
                              </w:tc>
                              <w:tc>
                                <w:tcPr>
                                  <w:tcW w:w="2610" w:type="dxa"/>
                                  <w:tcBorders>
                                    <w:top w:val="nil"/>
                                    <w:left w:val="nil"/>
                                    <w:bottom w:val="nil"/>
                                    <w:right w:val="nil"/>
                                  </w:tcBorders>
                                </w:tcPr>
                                <w:p w14:paraId="3F42882D" w14:textId="184D4BFE" w:rsidR="005265F3" w:rsidRPr="0008175E" w:rsidRDefault="005265F3" w:rsidP="005265F3">
                                  <w:pPr>
                                    <w:jc w:val="center"/>
                                    <w:rPr>
                                      <w:sz w:val="16"/>
                                      <w:szCs w:val="16"/>
                                      <w:lang w:val="pt-PT"/>
                                    </w:rPr>
                                  </w:pPr>
                                  <w:r w:rsidRPr="0008175E">
                                    <w:rPr>
                                      <w:sz w:val="16"/>
                                      <w:szCs w:val="16"/>
                                      <w:lang w:val="pt-PT"/>
                                    </w:rPr>
                                    <w:t>1 erg/G = 1 emu</w:t>
                                  </w:r>
                                </w:p>
                                <w:p w14:paraId="766F0A99" w14:textId="68691F5F"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10</w:t>
                                  </w:r>
                                  <w:r>
                                    <w:rPr>
                                      <w:sz w:val="16"/>
                                      <w:szCs w:val="16"/>
                                      <w:vertAlign w:val="superscript"/>
                                    </w:rPr>
                                    <w:sym w:font="Symbol" w:char="F02D"/>
                                  </w:r>
                                  <w:r w:rsidRPr="0008175E">
                                    <w:rPr>
                                      <w:sz w:val="16"/>
                                      <w:szCs w:val="16"/>
                                      <w:vertAlign w:val="superscript"/>
                                      <w:lang w:val="pt-PT"/>
                                    </w:rPr>
                                    <w:t>3</w:t>
                                  </w:r>
                                  <w:r w:rsidRPr="0008175E">
                                    <w:rPr>
                                      <w:sz w:val="16"/>
                                      <w:szCs w:val="16"/>
                                      <w:lang w:val="pt-PT"/>
                                    </w:rPr>
                                    <w:t xml:space="preserve"> A·m</w:t>
                                  </w:r>
                                  <w:r w:rsidRPr="0008175E">
                                    <w:rPr>
                                      <w:sz w:val="16"/>
                                      <w:szCs w:val="16"/>
                                      <w:vertAlign w:val="superscript"/>
                                      <w:lang w:val="pt-PT"/>
                                    </w:rPr>
                                    <w:t>2</w:t>
                                  </w:r>
                                  <w:r w:rsidRPr="0008175E">
                                    <w:rPr>
                                      <w:sz w:val="16"/>
                                      <w:szCs w:val="16"/>
                                      <w:lang w:val="pt-PT"/>
                                    </w:rPr>
                                    <w:t xml:space="preserve"> = 10</w:t>
                                  </w:r>
                                  <w:r>
                                    <w:rPr>
                                      <w:sz w:val="16"/>
                                      <w:szCs w:val="16"/>
                                      <w:vertAlign w:val="superscript"/>
                                    </w:rPr>
                                    <w:sym w:font="Symbol" w:char="F02D"/>
                                  </w:r>
                                  <w:r w:rsidRPr="0008175E">
                                    <w:rPr>
                                      <w:sz w:val="16"/>
                                      <w:szCs w:val="16"/>
                                      <w:vertAlign w:val="superscript"/>
                                      <w:lang w:val="pt-PT"/>
                                    </w:rPr>
                                    <w:t>3</w:t>
                                  </w:r>
                                  <w:r w:rsidRPr="0008175E">
                                    <w:rPr>
                                      <w:sz w:val="16"/>
                                      <w:szCs w:val="16"/>
                                      <w:lang w:val="pt-PT"/>
                                    </w:rPr>
                                    <w:t xml:space="preserve"> J/T</w:t>
                                  </w:r>
                                </w:p>
                              </w:tc>
                            </w:tr>
                            <w:tr w:rsidR="005265F3" w:rsidRPr="00CD1F3D" w14:paraId="20A639C6" w14:textId="77777777">
                              <w:tc>
                                <w:tcPr>
                                  <w:tcW w:w="720" w:type="dxa"/>
                                  <w:tcBorders>
                                    <w:top w:val="nil"/>
                                    <w:left w:val="nil"/>
                                    <w:bottom w:val="nil"/>
                                    <w:right w:val="nil"/>
                                  </w:tcBorders>
                                </w:tcPr>
                                <w:p w14:paraId="3A2AA170" w14:textId="77777777" w:rsidR="005265F3" w:rsidRDefault="005265F3" w:rsidP="005265F3">
                                  <w:pPr>
                                    <w:jc w:val="center"/>
                                    <w:rPr>
                                      <w:i/>
                                      <w:iCs/>
                                      <w:sz w:val="16"/>
                                      <w:szCs w:val="16"/>
                                    </w:rPr>
                                  </w:pPr>
                                  <w:r>
                                    <w:rPr>
                                      <w:i/>
                                      <w:iCs/>
                                      <w:sz w:val="16"/>
                                      <w:szCs w:val="16"/>
                                    </w:rPr>
                                    <w:t>M</w:t>
                                  </w:r>
                                </w:p>
                              </w:tc>
                              <w:tc>
                                <w:tcPr>
                                  <w:tcW w:w="1710" w:type="dxa"/>
                                  <w:tcBorders>
                                    <w:top w:val="nil"/>
                                    <w:left w:val="nil"/>
                                    <w:bottom w:val="nil"/>
                                    <w:right w:val="nil"/>
                                  </w:tcBorders>
                                </w:tcPr>
                                <w:p w14:paraId="10802899" w14:textId="77777777" w:rsidR="005265F3" w:rsidRDefault="005265F3" w:rsidP="005265F3">
                                  <w:pPr>
                                    <w:jc w:val="center"/>
                                    <w:rPr>
                                      <w:sz w:val="16"/>
                                      <w:szCs w:val="16"/>
                                    </w:rPr>
                                  </w:pPr>
                                  <w:r>
                                    <w:rPr>
                                      <w:sz w:val="16"/>
                                      <w:szCs w:val="16"/>
                                    </w:rPr>
                                    <w:t>magnetization</w:t>
                                  </w:r>
                                </w:p>
                              </w:tc>
                              <w:tc>
                                <w:tcPr>
                                  <w:tcW w:w="2610" w:type="dxa"/>
                                  <w:tcBorders>
                                    <w:top w:val="nil"/>
                                    <w:left w:val="nil"/>
                                    <w:bottom w:val="nil"/>
                                    <w:right w:val="nil"/>
                                  </w:tcBorders>
                                </w:tcPr>
                                <w:p w14:paraId="1FA22012" w14:textId="77777777" w:rsidR="005265F3" w:rsidRPr="0008175E" w:rsidRDefault="005265F3" w:rsidP="005265F3">
                                  <w:pPr>
                                    <w:jc w:val="center"/>
                                    <w:rPr>
                                      <w:sz w:val="16"/>
                                      <w:szCs w:val="16"/>
                                      <w:lang w:val="pt-PT"/>
                                    </w:rPr>
                                  </w:pPr>
                                  <w:r w:rsidRPr="0008175E">
                                    <w:rPr>
                                      <w:sz w:val="16"/>
                                      <w:szCs w:val="16"/>
                                      <w:lang w:val="pt-PT"/>
                                    </w:rPr>
                                    <w:t>1 erg/(G·cm</w:t>
                                  </w:r>
                                  <w:r w:rsidRPr="0008175E">
                                    <w:rPr>
                                      <w:sz w:val="16"/>
                                      <w:szCs w:val="16"/>
                                      <w:vertAlign w:val="superscript"/>
                                      <w:lang w:val="pt-PT"/>
                                    </w:rPr>
                                    <w:t>3</w:t>
                                  </w:r>
                                  <w:r w:rsidRPr="0008175E">
                                    <w:rPr>
                                      <w:sz w:val="16"/>
                                      <w:szCs w:val="16"/>
                                      <w:lang w:val="pt-PT"/>
                                    </w:rPr>
                                    <w:t>) = 1 emu/cm</w:t>
                                  </w:r>
                                  <w:r w:rsidRPr="0008175E">
                                    <w:rPr>
                                      <w:sz w:val="16"/>
                                      <w:szCs w:val="16"/>
                                      <w:vertAlign w:val="superscript"/>
                                      <w:lang w:val="pt-PT"/>
                                    </w:rPr>
                                    <w:t>3</w:t>
                                  </w:r>
                                </w:p>
                                <w:p w14:paraId="29B505A4" w14:textId="23E56005"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10</w:t>
                                  </w:r>
                                  <w:r w:rsidRPr="0008175E">
                                    <w:rPr>
                                      <w:sz w:val="16"/>
                                      <w:szCs w:val="16"/>
                                      <w:vertAlign w:val="superscript"/>
                                      <w:lang w:val="pt-PT"/>
                                    </w:rPr>
                                    <w:t>3</w:t>
                                  </w:r>
                                  <w:r w:rsidRPr="0008175E">
                                    <w:rPr>
                                      <w:sz w:val="16"/>
                                      <w:szCs w:val="16"/>
                                      <w:lang w:val="pt-PT"/>
                                    </w:rPr>
                                    <w:t xml:space="preserve"> A/m</w:t>
                                  </w:r>
                                </w:p>
                              </w:tc>
                            </w:tr>
                            <w:tr w:rsidR="005265F3" w14:paraId="1B16282E" w14:textId="77777777">
                              <w:tc>
                                <w:tcPr>
                                  <w:tcW w:w="720" w:type="dxa"/>
                                  <w:tcBorders>
                                    <w:top w:val="nil"/>
                                    <w:left w:val="nil"/>
                                    <w:bottom w:val="nil"/>
                                    <w:right w:val="nil"/>
                                  </w:tcBorders>
                                </w:tcPr>
                                <w:p w14:paraId="24032890" w14:textId="77777777" w:rsidR="005265F3" w:rsidRDefault="005265F3" w:rsidP="005265F3">
                                  <w:pPr>
                                    <w:jc w:val="cente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2837E8AB" w14:textId="77777777" w:rsidR="005265F3" w:rsidRDefault="005265F3" w:rsidP="005265F3">
                                  <w:pPr>
                                    <w:jc w:val="center"/>
                                    <w:rPr>
                                      <w:sz w:val="16"/>
                                      <w:szCs w:val="16"/>
                                    </w:rPr>
                                  </w:pPr>
                                  <w:r>
                                    <w:rPr>
                                      <w:sz w:val="16"/>
                                      <w:szCs w:val="16"/>
                                    </w:rPr>
                                    <w:t>magnetization</w:t>
                                  </w:r>
                                </w:p>
                              </w:tc>
                              <w:tc>
                                <w:tcPr>
                                  <w:tcW w:w="2610" w:type="dxa"/>
                                  <w:tcBorders>
                                    <w:top w:val="nil"/>
                                    <w:left w:val="nil"/>
                                    <w:bottom w:val="nil"/>
                                    <w:right w:val="nil"/>
                                  </w:tcBorders>
                                </w:tcPr>
                                <w:p w14:paraId="03E59F1F" w14:textId="77777777" w:rsidR="005265F3" w:rsidRDefault="005265F3" w:rsidP="005265F3">
                                  <w:pPr>
                                    <w:jc w:val="cente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5265F3" w14:paraId="7CF5A640" w14:textId="77777777">
                              <w:tc>
                                <w:tcPr>
                                  <w:tcW w:w="720" w:type="dxa"/>
                                  <w:tcBorders>
                                    <w:top w:val="nil"/>
                                    <w:left w:val="nil"/>
                                    <w:bottom w:val="nil"/>
                                    <w:right w:val="nil"/>
                                  </w:tcBorders>
                                </w:tcPr>
                                <w:p w14:paraId="3C101DDD" w14:textId="77777777" w:rsidR="005265F3" w:rsidRDefault="005265F3" w:rsidP="005265F3">
                                  <w:pPr>
                                    <w:jc w:val="center"/>
                                    <w:rPr>
                                      <w:sz w:val="16"/>
                                      <w:szCs w:val="16"/>
                                    </w:rPr>
                                  </w:pPr>
                                  <w:r>
                                    <w:rPr>
                                      <w:sz w:val="16"/>
                                      <w:szCs w:val="16"/>
                                    </w:rPr>
                                    <w:sym w:font="Symbol" w:char="F073"/>
                                  </w:r>
                                </w:p>
                              </w:tc>
                              <w:tc>
                                <w:tcPr>
                                  <w:tcW w:w="1710" w:type="dxa"/>
                                  <w:tcBorders>
                                    <w:top w:val="nil"/>
                                    <w:left w:val="nil"/>
                                    <w:bottom w:val="nil"/>
                                    <w:right w:val="nil"/>
                                  </w:tcBorders>
                                </w:tcPr>
                                <w:p w14:paraId="5156871E" w14:textId="77777777" w:rsidR="005265F3" w:rsidRDefault="005265F3" w:rsidP="005265F3">
                                  <w:pPr>
                                    <w:jc w:val="center"/>
                                    <w:rPr>
                                      <w:sz w:val="16"/>
                                      <w:szCs w:val="16"/>
                                    </w:rPr>
                                  </w:pPr>
                                  <w:r>
                                    <w:rPr>
                                      <w:sz w:val="16"/>
                                      <w:szCs w:val="16"/>
                                    </w:rPr>
                                    <w:t>specific magnetization</w:t>
                                  </w:r>
                                </w:p>
                              </w:tc>
                              <w:tc>
                                <w:tcPr>
                                  <w:tcW w:w="2610" w:type="dxa"/>
                                  <w:tcBorders>
                                    <w:top w:val="nil"/>
                                    <w:left w:val="nil"/>
                                    <w:bottom w:val="nil"/>
                                    <w:right w:val="nil"/>
                                  </w:tcBorders>
                                </w:tcPr>
                                <w:p w14:paraId="7F8A6FF2" w14:textId="77777777" w:rsidR="005265F3" w:rsidRDefault="005265F3" w:rsidP="005265F3">
                                  <w:pPr>
                                    <w:jc w:val="cente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5265F3" w:rsidRPr="00CD1F3D" w14:paraId="45E033DB" w14:textId="77777777">
                              <w:tc>
                                <w:tcPr>
                                  <w:tcW w:w="720" w:type="dxa"/>
                                  <w:tcBorders>
                                    <w:top w:val="nil"/>
                                    <w:left w:val="nil"/>
                                    <w:bottom w:val="nil"/>
                                    <w:right w:val="nil"/>
                                  </w:tcBorders>
                                </w:tcPr>
                                <w:p w14:paraId="76F7D185" w14:textId="77777777" w:rsidR="005265F3" w:rsidRDefault="005265F3" w:rsidP="005265F3">
                                  <w:pPr>
                                    <w:jc w:val="center"/>
                                    <w:rPr>
                                      <w:i/>
                                      <w:iCs/>
                                      <w:sz w:val="16"/>
                                      <w:szCs w:val="16"/>
                                    </w:rPr>
                                  </w:pPr>
                                  <w:r>
                                    <w:rPr>
                                      <w:i/>
                                      <w:iCs/>
                                      <w:sz w:val="16"/>
                                      <w:szCs w:val="16"/>
                                    </w:rPr>
                                    <w:t>j</w:t>
                                  </w:r>
                                </w:p>
                              </w:tc>
                              <w:tc>
                                <w:tcPr>
                                  <w:tcW w:w="1710" w:type="dxa"/>
                                  <w:tcBorders>
                                    <w:top w:val="nil"/>
                                    <w:left w:val="nil"/>
                                    <w:bottom w:val="nil"/>
                                    <w:right w:val="nil"/>
                                  </w:tcBorders>
                                </w:tcPr>
                                <w:p w14:paraId="1C2DC74A" w14:textId="31A177DC" w:rsidR="005265F3" w:rsidRDefault="005265F3" w:rsidP="005265F3">
                                  <w:pPr>
                                    <w:jc w:val="center"/>
                                    <w:rPr>
                                      <w:sz w:val="16"/>
                                      <w:szCs w:val="16"/>
                                    </w:rPr>
                                  </w:pPr>
                                  <w:r>
                                    <w:rPr>
                                      <w:sz w:val="16"/>
                                      <w:szCs w:val="16"/>
                                    </w:rPr>
                                    <w:t>magnetic dipole</w:t>
                                  </w:r>
                                </w:p>
                                <w:p w14:paraId="234331FC" w14:textId="1A7FF6CF" w:rsidR="005265F3" w:rsidRDefault="005265F3" w:rsidP="005265F3">
                                  <w:pPr>
                                    <w:jc w:val="center"/>
                                    <w:rPr>
                                      <w:sz w:val="16"/>
                                      <w:szCs w:val="16"/>
                                    </w:rPr>
                                  </w:pPr>
                                  <w:r>
                                    <w:rPr>
                                      <w:sz w:val="16"/>
                                      <w:szCs w:val="16"/>
                                    </w:rPr>
                                    <w:t>moment</w:t>
                                  </w:r>
                                </w:p>
                              </w:tc>
                              <w:tc>
                                <w:tcPr>
                                  <w:tcW w:w="2610" w:type="dxa"/>
                                  <w:tcBorders>
                                    <w:top w:val="nil"/>
                                    <w:left w:val="nil"/>
                                    <w:bottom w:val="nil"/>
                                    <w:right w:val="nil"/>
                                  </w:tcBorders>
                                </w:tcPr>
                                <w:p w14:paraId="63E14AB0" w14:textId="3A2C2C68" w:rsidR="005265F3" w:rsidRPr="0008175E" w:rsidRDefault="005265F3" w:rsidP="005265F3">
                                  <w:pPr>
                                    <w:jc w:val="center"/>
                                    <w:rPr>
                                      <w:sz w:val="16"/>
                                      <w:szCs w:val="16"/>
                                      <w:lang w:val="pt-PT"/>
                                    </w:rPr>
                                  </w:pPr>
                                  <w:r w:rsidRPr="0008175E">
                                    <w:rPr>
                                      <w:sz w:val="16"/>
                                      <w:szCs w:val="16"/>
                                      <w:lang w:val="pt-PT"/>
                                    </w:rPr>
                                    <w:t>1 erg/G = 1 emu</w:t>
                                  </w:r>
                                </w:p>
                                <w:p w14:paraId="54FB4057" w14:textId="4BB05704"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4</w:t>
                                  </w:r>
                                  <w:r>
                                    <w:rPr>
                                      <w:sz w:val="16"/>
                                      <w:szCs w:val="16"/>
                                    </w:rPr>
                                    <w:sym w:font="Symbol" w:char="F070"/>
                                  </w:r>
                                  <w:r w:rsidRPr="0008175E">
                                    <w:rPr>
                                      <w:sz w:val="16"/>
                                      <w:szCs w:val="16"/>
                                      <w:lang w:val="pt-PT"/>
                                    </w:rPr>
                                    <w:t xml:space="preserve"> </w:t>
                                  </w:r>
                                  <w:r>
                                    <w:rPr>
                                      <w:sz w:val="16"/>
                                      <w:szCs w:val="16"/>
                                    </w:rPr>
                                    <w:sym w:font="Symbol" w:char="F0B4"/>
                                  </w:r>
                                  <w:r w:rsidRPr="0008175E">
                                    <w:rPr>
                                      <w:sz w:val="16"/>
                                      <w:szCs w:val="16"/>
                                      <w:lang w:val="pt-PT"/>
                                    </w:rPr>
                                    <w:t xml:space="preserve"> 10</w:t>
                                  </w:r>
                                  <w:r>
                                    <w:rPr>
                                      <w:sz w:val="16"/>
                                      <w:szCs w:val="16"/>
                                      <w:vertAlign w:val="superscript"/>
                                    </w:rPr>
                                    <w:sym w:font="Symbol" w:char="F02D"/>
                                  </w:r>
                                  <w:r w:rsidRPr="0008175E">
                                    <w:rPr>
                                      <w:sz w:val="16"/>
                                      <w:szCs w:val="16"/>
                                      <w:vertAlign w:val="superscript"/>
                                      <w:lang w:val="pt-PT"/>
                                    </w:rPr>
                                    <w:t>10</w:t>
                                  </w:r>
                                  <w:r w:rsidRPr="0008175E">
                                    <w:rPr>
                                      <w:sz w:val="16"/>
                                      <w:szCs w:val="16"/>
                                      <w:lang w:val="pt-PT"/>
                                    </w:rPr>
                                    <w:t xml:space="preserve"> Wb·m</w:t>
                                  </w:r>
                                </w:p>
                              </w:tc>
                            </w:tr>
                            <w:tr w:rsidR="005265F3" w:rsidRPr="00CD1F3D" w14:paraId="20DBBA0E" w14:textId="77777777">
                              <w:tc>
                                <w:tcPr>
                                  <w:tcW w:w="720" w:type="dxa"/>
                                  <w:tcBorders>
                                    <w:top w:val="nil"/>
                                    <w:left w:val="nil"/>
                                    <w:bottom w:val="nil"/>
                                    <w:right w:val="nil"/>
                                  </w:tcBorders>
                                </w:tcPr>
                                <w:p w14:paraId="453221C3" w14:textId="77777777" w:rsidR="005265F3" w:rsidRDefault="005265F3" w:rsidP="005265F3">
                                  <w:pPr>
                                    <w:jc w:val="center"/>
                                    <w:rPr>
                                      <w:i/>
                                      <w:iCs/>
                                      <w:sz w:val="16"/>
                                      <w:szCs w:val="16"/>
                                    </w:rPr>
                                  </w:pPr>
                                  <w:r>
                                    <w:rPr>
                                      <w:i/>
                                      <w:iCs/>
                                      <w:sz w:val="16"/>
                                      <w:szCs w:val="16"/>
                                    </w:rPr>
                                    <w:t>J</w:t>
                                  </w:r>
                                </w:p>
                              </w:tc>
                              <w:tc>
                                <w:tcPr>
                                  <w:tcW w:w="1710" w:type="dxa"/>
                                  <w:tcBorders>
                                    <w:top w:val="nil"/>
                                    <w:left w:val="nil"/>
                                    <w:bottom w:val="nil"/>
                                    <w:right w:val="nil"/>
                                  </w:tcBorders>
                                </w:tcPr>
                                <w:p w14:paraId="2F462170" w14:textId="77777777" w:rsidR="005265F3" w:rsidRDefault="005265F3" w:rsidP="005265F3">
                                  <w:pPr>
                                    <w:jc w:val="center"/>
                                    <w:rPr>
                                      <w:sz w:val="16"/>
                                      <w:szCs w:val="16"/>
                                    </w:rPr>
                                  </w:pPr>
                                  <w:r>
                                    <w:rPr>
                                      <w:sz w:val="16"/>
                                      <w:szCs w:val="16"/>
                                    </w:rPr>
                                    <w:t>magnetic polarization</w:t>
                                  </w:r>
                                </w:p>
                              </w:tc>
                              <w:tc>
                                <w:tcPr>
                                  <w:tcW w:w="2610" w:type="dxa"/>
                                  <w:tcBorders>
                                    <w:top w:val="nil"/>
                                    <w:left w:val="nil"/>
                                    <w:bottom w:val="nil"/>
                                    <w:right w:val="nil"/>
                                  </w:tcBorders>
                                </w:tcPr>
                                <w:p w14:paraId="307D993C" w14:textId="77777777" w:rsidR="005265F3" w:rsidRPr="0009061A" w:rsidRDefault="005265F3" w:rsidP="005265F3">
                                  <w:pPr>
                                    <w:jc w:val="center"/>
                                    <w:rPr>
                                      <w:sz w:val="16"/>
                                      <w:szCs w:val="16"/>
                                      <w:lang w:val="de-DE"/>
                                    </w:rPr>
                                  </w:pPr>
                                  <w:r w:rsidRPr="0009061A">
                                    <w:rPr>
                                      <w:sz w:val="16"/>
                                      <w:szCs w:val="16"/>
                                      <w:lang w:val="de-DE"/>
                                    </w:rPr>
                                    <w:t>1 erg/(G·cm</w:t>
                                  </w:r>
                                  <w:r w:rsidRPr="0009061A">
                                    <w:rPr>
                                      <w:sz w:val="16"/>
                                      <w:szCs w:val="16"/>
                                      <w:vertAlign w:val="superscript"/>
                                      <w:lang w:val="de-DE"/>
                                    </w:rPr>
                                    <w:t>3</w:t>
                                  </w:r>
                                  <w:r w:rsidRPr="0009061A">
                                    <w:rPr>
                                      <w:sz w:val="16"/>
                                      <w:szCs w:val="16"/>
                                      <w:lang w:val="de-DE"/>
                                    </w:rPr>
                                    <w:t>) = 1 emu/cm</w:t>
                                  </w:r>
                                  <w:r w:rsidRPr="0009061A">
                                    <w:rPr>
                                      <w:sz w:val="16"/>
                                      <w:szCs w:val="16"/>
                                      <w:vertAlign w:val="superscript"/>
                                      <w:lang w:val="de-DE"/>
                                    </w:rPr>
                                    <w:t>3</w:t>
                                  </w:r>
                                </w:p>
                                <w:p w14:paraId="5D6C5A94" w14:textId="47070800" w:rsidR="005265F3" w:rsidRPr="0009061A" w:rsidRDefault="005265F3" w:rsidP="005265F3">
                                  <w:pPr>
                                    <w:jc w:val="center"/>
                                    <w:rPr>
                                      <w:sz w:val="16"/>
                                      <w:szCs w:val="16"/>
                                      <w:lang w:val="de-DE"/>
                                    </w:rPr>
                                  </w:pPr>
                                  <w:r>
                                    <w:rPr>
                                      <w:sz w:val="16"/>
                                      <w:szCs w:val="16"/>
                                    </w:rPr>
                                    <w:sym w:font="Symbol" w:char="F0AE"/>
                                  </w:r>
                                  <w:r w:rsidRPr="0009061A">
                                    <w:rPr>
                                      <w:sz w:val="16"/>
                                      <w:szCs w:val="16"/>
                                      <w:lang w:val="de-DE"/>
                                    </w:rPr>
                                    <w:t xml:space="preserve"> 4</w:t>
                                  </w:r>
                                  <w:r>
                                    <w:rPr>
                                      <w:sz w:val="16"/>
                                      <w:szCs w:val="16"/>
                                    </w:rPr>
                                    <w:sym w:font="Symbol" w:char="F070"/>
                                  </w:r>
                                  <w:r w:rsidRPr="0009061A">
                                    <w:rPr>
                                      <w:sz w:val="16"/>
                                      <w:szCs w:val="16"/>
                                      <w:lang w:val="de-DE"/>
                                    </w:rPr>
                                    <w:t xml:space="preserve"> </w:t>
                                  </w:r>
                                  <w:r>
                                    <w:rPr>
                                      <w:sz w:val="16"/>
                                      <w:szCs w:val="16"/>
                                    </w:rPr>
                                    <w:sym w:font="Symbol" w:char="F0B4"/>
                                  </w:r>
                                  <w:r w:rsidRPr="0009061A">
                                    <w:rPr>
                                      <w:sz w:val="16"/>
                                      <w:szCs w:val="16"/>
                                      <w:lang w:val="de-DE"/>
                                    </w:rPr>
                                    <w:t xml:space="preserve"> 10</w:t>
                                  </w:r>
                                  <w:r>
                                    <w:rPr>
                                      <w:sz w:val="16"/>
                                      <w:szCs w:val="16"/>
                                      <w:vertAlign w:val="superscript"/>
                                    </w:rPr>
                                    <w:sym w:font="Symbol" w:char="F02D"/>
                                  </w:r>
                                  <w:r w:rsidRPr="0009061A">
                                    <w:rPr>
                                      <w:sz w:val="16"/>
                                      <w:szCs w:val="16"/>
                                      <w:vertAlign w:val="superscript"/>
                                      <w:lang w:val="de-DE"/>
                                    </w:rPr>
                                    <w:t>4</w:t>
                                  </w:r>
                                  <w:r w:rsidRPr="0009061A">
                                    <w:rPr>
                                      <w:sz w:val="16"/>
                                      <w:szCs w:val="16"/>
                                      <w:lang w:val="de-DE"/>
                                    </w:rPr>
                                    <w:t xml:space="preserve"> T</w:t>
                                  </w:r>
                                </w:p>
                              </w:tc>
                            </w:tr>
                            <w:tr w:rsidR="005265F3" w14:paraId="0C093F9C" w14:textId="77777777">
                              <w:tc>
                                <w:tcPr>
                                  <w:tcW w:w="720" w:type="dxa"/>
                                  <w:tcBorders>
                                    <w:top w:val="nil"/>
                                    <w:left w:val="nil"/>
                                    <w:bottom w:val="nil"/>
                                    <w:right w:val="nil"/>
                                  </w:tcBorders>
                                </w:tcPr>
                                <w:p w14:paraId="287D8035" w14:textId="77777777" w:rsidR="005265F3" w:rsidRDefault="005265F3" w:rsidP="005265F3">
                                  <w:pPr>
                                    <w:jc w:val="cente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71AC31EA" w14:textId="77777777" w:rsidR="005265F3" w:rsidRDefault="005265F3" w:rsidP="005265F3">
                                  <w:pPr>
                                    <w:jc w:val="center"/>
                                    <w:rPr>
                                      <w:sz w:val="16"/>
                                      <w:szCs w:val="16"/>
                                    </w:rPr>
                                  </w:pPr>
                                  <w:r>
                                    <w:rPr>
                                      <w:sz w:val="16"/>
                                      <w:szCs w:val="16"/>
                                    </w:rPr>
                                    <w:t>susceptibility</w:t>
                                  </w:r>
                                </w:p>
                              </w:tc>
                              <w:tc>
                                <w:tcPr>
                                  <w:tcW w:w="2610" w:type="dxa"/>
                                  <w:tcBorders>
                                    <w:top w:val="nil"/>
                                    <w:left w:val="nil"/>
                                    <w:bottom w:val="nil"/>
                                    <w:right w:val="nil"/>
                                  </w:tcBorders>
                                </w:tcPr>
                                <w:p w14:paraId="7603D4D7" w14:textId="7777777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5265F3" w14:paraId="6B73A8A1" w14:textId="77777777">
                              <w:tc>
                                <w:tcPr>
                                  <w:tcW w:w="720" w:type="dxa"/>
                                  <w:tcBorders>
                                    <w:top w:val="nil"/>
                                    <w:left w:val="nil"/>
                                    <w:bottom w:val="nil"/>
                                    <w:right w:val="nil"/>
                                  </w:tcBorders>
                                </w:tcPr>
                                <w:p w14:paraId="59D9EEC1" w14:textId="77777777" w:rsidR="005265F3" w:rsidRDefault="005265F3" w:rsidP="005265F3">
                                  <w:pPr>
                                    <w:jc w:val="cente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8A94CF7" w14:textId="77777777" w:rsidR="005265F3" w:rsidRDefault="005265F3" w:rsidP="005265F3">
                                  <w:pPr>
                                    <w:jc w:val="center"/>
                                    <w:rPr>
                                      <w:sz w:val="16"/>
                                      <w:szCs w:val="16"/>
                                    </w:rPr>
                                  </w:pPr>
                                  <w:r>
                                    <w:rPr>
                                      <w:sz w:val="16"/>
                                      <w:szCs w:val="16"/>
                                    </w:rPr>
                                    <w:t>mass susceptibility</w:t>
                                  </w:r>
                                </w:p>
                              </w:tc>
                              <w:tc>
                                <w:tcPr>
                                  <w:tcW w:w="2610" w:type="dxa"/>
                                  <w:tcBorders>
                                    <w:top w:val="nil"/>
                                    <w:left w:val="nil"/>
                                    <w:bottom w:val="nil"/>
                                    <w:right w:val="nil"/>
                                  </w:tcBorders>
                                </w:tcPr>
                                <w:p w14:paraId="31FA53F5" w14:textId="77777777" w:rsidR="005265F3" w:rsidRDefault="005265F3" w:rsidP="005265F3">
                                  <w:pPr>
                                    <w:jc w:val="cente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5265F3" w14:paraId="39850A2B" w14:textId="77777777">
                              <w:tc>
                                <w:tcPr>
                                  <w:tcW w:w="720" w:type="dxa"/>
                                  <w:tcBorders>
                                    <w:top w:val="nil"/>
                                    <w:left w:val="nil"/>
                                    <w:bottom w:val="nil"/>
                                    <w:right w:val="nil"/>
                                  </w:tcBorders>
                                </w:tcPr>
                                <w:p w14:paraId="4F192565" w14:textId="77777777" w:rsidR="005265F3" w:rsidRDefault="005265F3" w:rsidP="005265F3">
                                  <w:pPr>
                                    <w:jc w:val="center"/>
                                    <w:rPr>
                                      <w:sz w:val="16"/>
                                      <w:szCs w:val="16"/>
                                    </w:rPr>
                                  </w:pPr>
                                  <w:r>
                                    <w:rPr>
                                      <w:sz w:val="16"/>
                                      <w:szCs w:val="16"/>
                                    </w:rPr>
                                    <w:sym w:font="Symbol" w:char="F06D"/>
                                  </w:r>
                                </w:p>
                              </w:tc>
                              <w:tc>
                                <w:tcPr>
                                  <w:tcW w:w="1710" w:type="dxa"/>
                                  <w:tcBorders>
                                    <w:top w:val="nil"/>
                                    <w:left w:val="nil"/>
                                    <w:bottom w:val="nil"/>
                                    <w:right w:val="nil"/>
                                  </w:tcBorders>
                                </w:tcPr>
                                <w:p w14:paraId="12BC65BE" w14:textId="77777777" w:rsidR="005265F3" w:rsidRDefault="005265F3" w:rsidP="005265F3">
                                  <w:pPr>
                                    <w:jc w:val="center"/>
                                    <w:rPr>
                                      <w:sz w:val="16"/>
                                      <w:szCs w:val="16"/>
                                    </w:rPr>
                                  </w:pPr>
                                  <w:r>
                                    <w:rPr>
                                      <w:sz w:val="16"/>
                                      <w:szCs w:val="16"/>
                                    </w:rPr>
                                    <w:t>permeability</w:t>
                                  </w:r>
                                </w:p>
                              </w:tc>
                              <w:tc>
                                <w:tcPr>
                                  <w:tcW w:w="2610" w:type="dxa"/>
                                  <w:tcBorders>
                                    <w:top w:val="nil"/>
                                    <w:left w:val="nil"/>
                                    <w:bottom w:val="nil"/>
                                    <w:right w:val="nil"/>
                                  </w:tcBorders>
                                </w:tcPr>
                                <w:p w14:paraId="6097D987" w14:textId="73CAAFC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3C80F007" w14:textId="41C665F2" w:rsidR="005265F3" w:rsidRDefault="005265F3" w:rsidP="005265F3">
                                  <w:pPr>
                                    <w:jc w:val="center"/>
                                    <w:rPr>
                                      <w:sz w:val="16"/>
                                      <w:szCs w:val="16"/>
                                    </w:rPr>
                                  </w:pPr>
                                  <w:r>
                                    <w:rPr>
                                      <w:sz w:val="16"/>
                                      <w:szCs w:val="16"/>
                                    </w:rPr>
                                    <w:t>=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5265F3" w14:paraId="16D3E190" w14:textId="77777777">
                              <w:tc>
                                <w:tcPr>
                                  <w:tcW w:w="720" w:type="dxa"/>
                                  <w:tcBorders>
                                    <w:top w:val="nil"/>
                                    <w:left w:val="nil"/>
                                    <w:bottom w:val="nil"/>
                                    <w:right w:val="nil"/>
                                  </w:tcBorders>
                                </w:tcPr>
                                <w:p w14:paraId="3FE3F45B" w14:textId="77777777" w:rsidR="005265F3" w:rsidRDefault="005265F3" w:rsidP="005265F3">
                                  <w:pPr>
                                    <w:jc w:val="cente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7220DA5" w14:textId="77777777" w:rsidR="005265F3" w:rsidRDefault="005265F3" w:rsidP="005265F3">
                                  <w:pPr>
                                    <w:jc w:val="center"/>
                                    <w:rPr>
                                      <w:sz w:val="16"/>
                                      <w:szCs w:val="16"/>
                                    </w:rPr>
                                  </w:pPr>
                                  <w:r>
                                    <w:rPr>
                                      <w:sz w:val="16"/>
                                      <w:szCs w:val="16"/>
                                    </w:rPr>
                                    <w:t>relative permeability</w:t>
                                  </w:r>
                                </w:p>
                              </w:tc>
                              <w:tc>
                                <w:tcPr>
                                  <w:tcW w:w="2610" w:type="dxa"/>
                                  <w:tcBorders>
                                    <w:top w:val="nil"/>
                                    <w:left w:val="nil"/>
                                    <w:bottom w:val="nil"/>
                                    <w:right w:val="nil"/>
                                  </w:tcBorders>
                                </w:tcPr>
                                <w:p w14:paraId="60722A76" w14:textId="77777777" w:rsidR="005265F3" w:rsidRDefault="005265F3" w:rsidP="005265F3">
                                  <w:pPr>
                                    <w:jc w:val="cente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5265F3" w14:paraId="088C3704" w14:textId="77777777">
                              <w:tc>
                                <w:tcPr>
                                  <w:tcW w:w="720" w:type="dxa"/>
                                  <w:tcBorders>
                                    <w:top w:val="nil"/>
                                    <w:left w:val="nil"/>
                                    <w:bottom w:val="nil"/>
                                    <w:right w:val="nil"/>
                                  </w:tcBorders>
                                </w:tcPr>
                                <w:p w14:paraId="59810BFB" w14:textId="77777777" w:rsidR="005265F3" w:rsidRDefault="005265F3" w:rsidP="005265F3">
                                  <w:pPr>
                                    <w:jc w:val="center"/>
                                    <w:rPr>
                                      <w:i/>
                                      <w:iCs/>
                                      <w:sz w:val="16"/>
                                      <w:szCs w:val="16"/>
                                    </w:rPr>
                                  </w:pPr>
                                  <w:r>
                                    <w:rPr>
                                      <w:i/>
                                      <w:iCs/>
                                      <w:sz w:val="16"/>
                                      <w:szCs w:val="16"/>
                                    </w:rPr>
                                    <w:t>w, W</w:t>
                                  </w:r>
                                </w:p>
                              </w:tc>
                              <w:tc>
                                <w:tcPr>
                                  <w:tcW w:w="1710" w:type="dxa"/>
                                  <w:tcBorders>
                                    <w:top w:val="nil"/>
                                    <w:left w:val="nil"/>
                                    <w:bottom w:val="nil"/>
                                    <w:right w:val="nil"/>
                                  </w:tcBorders>
                                </w:tcPr>
                                <w:p w14:paraId="46B57EA4" w14:textId="77777777" w:rsidR="005265F3" w:rsidRDefault="005265F3" w:rsidP="005265F3">
                                  <w:pPr>
                                    <w:jc w:val="center"/>
                                    <w:rPr>
                                      <w:sz w:val="16"/>
                                      <w:szCs w:val="16"/>
                                    </w:rPr>
                                  </w:pPr>
                                  <w:r>
                                    <w:rPr>
                                      <w:sz w:val="16"/>
                                      <w:szCs w:val="16"/>
                                    </w:rPr>
                                    <w:t>energy density</w:t>
                                  </w:r>
                                </w:p>
                              </w:tc>
                              <w:tc>
                                <w:tcPr>
                                  <w:tcW w:w="2610" w:type="dxa"/>
                                  <w:tcBorders>
                                    <w:top w:val="nil"/>
                                    <w:left w:val="nil"/>
                                    <w:bottom w:val="nil"/>
                                    <w:right w:val="nil"/>
                                  </w:tcBorders>
                                </w:tcPr>
                                <w:p w14:paraId="3BC826FB" w14:textId="77777777" w:rsidR="005265F3" w:rsidRDefault="005265F3" w:rsidP="005265F3">
                                  <w:pPr>
                                    <w:jc w:val="cente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5265F3" w14:paraId="66E0C098" w14:textId="77777777">
                              <w:trPr>
                                <w:trHeight w:val="279"/>
                              </w:trPr>
                              <w:tc>
                                <w:tcPr>
                                  <w:tcW w:w="720" w:type="dxa"/>
                                  <w:tcBorders>
                                    <w:top w:val="nil"/>
                                    <w:left w:val="nil"/>
                                    <w:bottom w:val="double" w:sz="6" w:space="0" w:color="auto"/>
                                    <w:right w:val="nil"/>
                                  </w:tcBorders>
                                </w:tcPr>
                                <w:p w14:paraId="0627410A" w14:textId="77777777" w:rsidR="005265F3" w:rsidRDefault="005265F3" w:rsidP="005265F3">
                                  <w:pPr>
                                    <w:jc w:val="center"/>
                                    <w:rPr>
                                      <w:i/>
                                      <w:iCs/>
                                      <w:sz w:val="16"/>
                                      <w:szCs w:val="16"/>
                                    </w:rPr>
                                  </w:pPr>
                                  <w:r>
                                    <w:rPr>
                                      <w:i/>
                                      <w:iCs/>
                                      <w:sz w:val="16"/>
                                      <w:szCs w:val="16"/>
                                    </w:rPr>
                                    <w:t>N, D</w:t>
                                  </w:r>
                                </w:p>
                              </w:tc>
                              <w:tc>
                                <w:tcPr>
                                  <w:tcW w:w="1710" w:type="dxa"/>
                                  <w:tcBorders>
                                    <w:top w:val="nil"/>
                                    <w:left w:val="nil"/>
                                    <w:bottom w:val="double" w:sz="6" w:space="0" w:color="auto"/>
                                    <w:right w:val="nil"/>
                                  </w:tcBorders>
                                </w:tcPr>
                                <w:p w14:paraId="2AF6D308" w14:textId="77777777" w:rsidR="005265F3" w:rsidRDefault="005265F3" w:rsidP="005265F3">
                                  <w:pPr>
                                    <w:jc w:val="center"/>
                                    <w:rPr>
                                      <w:sz w:val="16"/>
                                      <w:szCs w:val="16"/>
                                    </w:rPr>
                                  </w:pPr>
                                  <w:r>
                                    <w:rPr>
                                      <w:sz w:val="16"/>
                                      <w:szCs w:val="16"/>
                                    </w:rPr>
                                    <w:t>demagnetizing factor</w:t>
                                  </w:r>
                                </w:p>
                              </w:tc>
                              <w:tc>
                                <w:tcPr>
                                  <w:tcW w:w="2610" w:type="dxa"/>
                                  <w:tcBorders>
                                    <w:top w:val="nil"/>
                                    <w:left w:val="nil"/>
                                    <w:bottom w:val="double" w:sz="6" w:space="0" w:color="auto"/>
                                    <w:right w:val="nil"/>
                                  </w:tcBorders>
                                </w:tcPr>
                                <w:p w14:paraId="5A0AAECC" w14:textId="7777777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5749640E" w14:textId="7341CA1B" w:rsidR="005265F3" w:rsidRPr="00CF039D" w:rsidRDefault="005265F3" w:rsidP="005265F3">
                            <w:pPr>
                              <w:pStyle w:val="FootnoteText"/>
                              <w:jc w:val="center"/>
                              <w:rPr>
                                <w:rFonts w:ascii="Book Antiqua" w:hAnsi="Book Antiqua"/>
                              </w:rPr>
                            </w:pPr>
                            <w:r w:rsidRPr="00CF039D">
                              <w:rPr>
                                <w:rFonts w:ascii="Book Antiqua" w:hAnsi="Book Antiqua"/>
                              </w:rPr>
                              <w:t>Vertical lines are optional in tables. Statements that serve as captions for the entire table do not need footnote letters.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B6046" id="_x0000_t202" coordsize="21600,21600" o:spt="202" path="m,l,21600r21600,l21600,xe">
                <v:stroke joinstyle="miter"/>
                <v:path gradientshapeok="t" o:connecttype="rect"/>
              </v:shapetype>
              <v:shape id="Text Box 7" o:spid="_x0000_s1026" type="#_x0000_t202" style="position:absolute;left:0;text-align:left;margin-left:282.5pt;margin-top:15.5pt;width:248.4pt;height:2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" o:allowincell="f" stroked="f">
                <v:textbox inset="0,0,0,0">
                  <w:txbxContent>
                    <w:p w14:paraId="47EC19BC" w14:textId="77777777" w:rsidR="005265F3" w:rsidRPr="00514E43" w:rsidRDefault="005265F3" w:rsidP="005265F3">
                      <w:pPr>
                        <w:pStyle w:val="Text"/>
                        <w:bidi/>
                        <w:jc w:val="center"/>
                        <w:rPr>
                          <w:rFonts w:ascii="Arabic Typesetting" w:hAnsi="Arabic Typesetting" w:cs="Arabic Typesetting"/>
                          <w:sz w:val="24"/>
                          <w:szCs w:val="24"/>
                        </w:rPr>
                      </w:pPr>
                      <w:r w:rsidRPr="00514E43">
                        <w:rPr>
                          <w:rFonts w:ascii="Arabic Typesetting" w:hAnsi="Arabic Typesetting" w:cs="Arabic Typesetting"/>
                          <w:sz w:val="24"/>
                          <w:szCs w:val="24"/>
                          <w:rtl/>
                        </w:rPr>
                        <w:t>خشت</w:t>
                      </w:r>
                      <w:r w:rsidRPr="00514E43">
                        <w:rPr>
                          <w:rFonts w:ascii="Arabic Typesetting" w:hAnsi="Arabic Typesetting" w:cs="Arabic Typesetting" w:hint="cs"/>
                          <w:sz w:val="24"/>
                          <w:szCs w:val="24"/>
                          <w:rtl/>
                        </w:rPr>
                        <w:t>ەی</w:t>
                      </w:r>
                      <w:r w:rsidRPr="00514E43">
                        <w:rPr>
                          <w:rFonts w:ascii="Arabic Typesetting" w:hAnsi="Arabic Typesetting" w:cs="Arabic Typesetting"/>
                          <w:sz w:val="24"/>
                          <w:szCs w:val="24"/>
                          <w:rtl/>
                        </w:rPr>
                        <w:t xml:space="preserve"> ١</w:t>
                      </w:r>
                    </w:p>
                    <w:p w14:paraId="47A42AF2" w14:textId="77777777" w:rsidR="005265F3" w:rsidRPr="00973E15" w:rsidRDefault="005265F3" w:rsidP="005265F3">
                      <w:pPr>
                        <w:pStyle w:val="Text"/>
                        <w:bidi/>
                        <w:spacing w:line="240" w:lineRule="auto"/>
                        <w:ind w:firstLine="0"/>
                        <w:jc w:val="center"/>
                        <w:rPr>
                          <w:rFonts w:ascii="Arabic Typesetting" w:hAnsi="Arabic Typesetting" w:cs="Arabic Typesetting"/>
                          <w:sz w:val="24"/>
                          <w:szCs w:val="24"/>
                        </w:rPr>
                      </w:pPr>
                      <w:r w:rsidRPr="00514E43">
                        <w:rPr>
                          <w:rFonts w:ascii="Arabic Typesetting" w:hAnsi="Arabic Typesetting" w:cs="Arabic Typesetting" w:hint="cs"/>
                          <w:sz w:val="24"/>
                          <w:szCs w:val="24"/>
                          <w:rtl/>
                        </w:rPr>
                        <w:t>یە</w:t>
                      </w:r>
                      <w:r w:rsidRPr="00514E43">
                        <w:rPr>
                          <w:rFonts w:ascii="Arabic Typesetting" w:hAnsi="Arabic Typesetting" w:cs="Arabic Typesetting" w:hint="eastAsia"/>
                          <w:sz w:val="24"/>
                          <w:szCs w:val="24"/>
                          <w:rtl/>
                        </w:rPr>
                        <w:t>ک</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کان</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تا</w:t>
                      </w:r>
                      <w:r w:rsidRPr="00514E43">
                        <w:rPr>
                          <w:rFonts w:ascii="Arabic Typesetting" w:hAnsi="Arabic Typesetting" w:cs="Arabic Typesetting" w:hint="cs"/>
                          <w:sz w:val="24"/>
                          <w:szCs w:val="24"/>
                          <w:rtl/>
                        </w:rPr>
                        <w:t>ی</w:t>
                      </w:r>
                      <w:r w:rsidRPr="00514E43">
                        <w:rPr>
                          <w:rFonts w:ascii="Arabic Typesetting" w:hAnsi="Arabic Typesetting" w:cs="Arabic Typesetting" w:hint="eastAsia"/>
                          <w:sz w:val="24"/>
                          <w:szCs w:val="24"/>
                          <w:rtl/>
                        </w:rPr>
                        <w:t>ب</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تم</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ند</w:t>
                      </w:r>
                      <w:r>
                        <w:rPr>
                          <w:rFonts w:ascii="Arabic Typesetting" w:hAnsi="Arabic Typesetting" w:cs="Arabic Typesetting" w:hint="cs"/>
                          <w:sz w:val="24"/>
                          <w:szCs w:val="24"/>
                          <w:rtl/>
                        </w:rPr>
                        <w:t>ی</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موگنات</w:t>
                      </w:r>
                      <w:r w:rsidRPr="00514E43">
                        <w:rPr>
                          <w:rFonts w:ascii="Arabic Typesetting" w:hAnsi="Arabic Typesetting" w:cs="Arabic Typesetting" w:hint="cs"/>
                          <w:sz w:val="24"/>
                          <w:szCs w:val="24"/>
                          <w:rtl/>
                        </w:rPr>
                        <w:t>ی</w:t>
                      </w:r>
                      <w:r w:rsidRPr="00514E43">
                        <w:rPr>
                          <w:rFonts w:ascii="Arabic Typesetting" w:hAnsi="Arabic Typesetting" w:cs="Arabic Typesetting" w:hint="eastAsia"/>
                          <w:sz w:val="24"/>
                          <w:szCs w:val="24"/>
                          <w:rtl/>
                        </w:rPr>
                        <w:t>س</w:t>
                      </w:r>
                      <w:r w:rsidRPr="00514E43">
                        <w:rPr>
                          <w:rFonts w:ascii="Arabic Typesetting" w:hAnsi="Arabic Typesetting" w:cs="Arabic Typesetting" w:hint="cs"/>
                          <w:sz w:val="24"/>
                          <w:szCs w:val="24"/>
                          <w:rtl/>
                        </w:rPr>
                        <w:t>ی</w:t>
                      </w:r>
                      <w:r w:rsidRPr="00514E43">
                        <w:rPr>
                          <w:rFonts w:ascii="Arabic Typesetting" w:hAnsi="Arabic Typesetting" w:cs="Arabic Typesetting"/>
                          <w:sz w:val="24"/>
                          <w:szCs w:val="24"/>
                          <w:rtl/>
                        </w:rPr>
                        <w:t xml:space="preserve"> ق</w:t>
                      </w:r>
                      <w:r w:rsidRPr="00514E43">
                        <w:rPr>
                          <w:rFonts w:ascii="Arabic Typesetting" w:hAnsi="Arabic Typesetting" w:cs="Arabic Typesetting" w:hint="cs"/>
                          <w:sz w:val="24"/>
                          <w:szCs w:val="24"/>
                          <w:rtl/>
                        </w:rPr>
                        <w:t>ە</w:t>
                      </w:r>
                      <w:r w:rsidRPr="00514E43">
                        <w:rPr>
                          <w:rFonts w:ascii="Arabic Typesetting" w:hAnsi="Arabic Typesetting" w:cs="Arabic Typesetting" w:hint="eastAsia"/>
                          <w:sz w:val="24"/>
                          <w:szCs w:val="24"/>
                          <w:rtl/>
                        </w:rPr>
                        <w:t>بار</w:t>
                      </w:r>
                      <w:r w:rsidRPr="00514E43">
                        <w:rPr>
                          <w:rFonts w:ascii="Arabic Typesetting" w:hAnsi="Arabic Typesetting" w:cs="Arabic Typesetting" w:hint="cs"/>
                          <w:sz w:val="24"/>
                          <w:szCs w:val="24"/>
                          <w:rtl/>
                        </w:rPr>
                        <w:t>ەی</w:t>
                      </w:r>
                      <w:r w:rsidRPr="00514E43">
                        <w:rPr>
                          <w:rFonts w:ascii="Arabic Typesetting" w:hAnsi="Arabic Typesetting" w:cs="Arabic Typesetting"/>
                          <w:sz w:val="24"/>
                          <w:szCs w:val="24"/>
                          <w:rtl/>
                        </w:rPr>
                        <w:t xml:space="preserve"> ف</w:t>
                      </w:r>
                      <w:r w:rsidRPr="00514E43">
                        <w:rPr>
                          <w:rFonts w:ascii="Arabic Typesetting" w:hAnsi="Arabic Typesetting" w:cs="Arabic Typesetting" w:hint="cs"/>
                          <w:sz w:val="24"/>
                          <w:szCs w:val="24"/>
                          <w:rtl/>
                        </w:rPr>
                        <w:t>ۆ</w:t>
                      </w:r>
                      <w:r w:rsidRPr="00514E43">
                        <w:rPr>
                          <w:rFonts w:ascii="Arabic Typesetting" w:hAnsi="Arabic Typesetting" w:cs="Arabic Typesetting" w:hint="eastAsia"/>
                          <w:sz w:val="24"/>
                          <w:szCs w:val="24"/>
                          <w:rtl/>
                        </w:rPr>
                        <w:t>نت</w:t>
                      </w:r>
                      <w:r w:rsidRPr="00514E43">
                        <w:rPr>
                          <w:rFonts w:ascii="Arabic Typesetting" w:hAnsi="Arabic Typesetting" w:cs="Arabic Typesetting"/>
                          <w:sz w:val="24"/>
                          <w:szCs w:val="24"/>
                          <w:rtl/>
                        </w:rPr>
                        <w:t xml:space="preserve"> ١٢</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5265F3" w14:paraId="3755CE14" w14:textId="77777777">
                        <w:trPr>
                          <w:trHeight w:val="440"/>
                        </w:trPr>
                        <w:tc>
                          <w:tcPr>
                            <w:tcW w:w="720" w:type="dxa"/>
                            <w:tcBorders>
                              <w:top w:val="double" w:sz="6" w:space="0" w:color="auto"/>
                              <w:left w:val="nil"/>
                              <w:bottom w:val="single" w:sz="6" w:space="0" w:color="auto"/>
                              <w:right w:val="nil"/>
                            </w:tcBorders>
                            <w:vAlign w:val="center"/>
                          </w:tcPr>
                          <w:p w14:paraId="0010641A" w14:textId="77777777" w:rsidR="005265F3" w:rsidRDefault="005265F3" w:rsidP="005265F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FDCF94A" w14:textId="77777777" w:rsidR="005265F3" w:rsidRDefault="005265F3" w:rsidP="005265F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2B543612" w14:textId="77777777" w:rsidR="005265F3" w:rsidRDefault="005265F3" w:rsidP="005265F3">
                            <w:pPr>
                              <w:jc w:val="center"/>
                              <w:rPr>
                                <w:sz w:val="16"/>
                                <w:szCs w:val="16"/>
                              </w:rPr>
                            </w:pPr>
                            <w:r>
                              <w:rPr>
                                <w:sz w:val="16"/>
                                <w:szCs w:val="16"/>
                              </w:rPr>
                              <w:t>Conversion from Gaussian and</w:t>
                            </w:r>
                          </w:p>
                          <w:p w14:paraId="58AB1BC9" w14:textId="77777777" w:rsidR="005265F3" w:rsidRDefault="005265F3" w:rsidP="005265F3">
                            <w:pPr>
                              <w:jc w:val="center"/>
                              <w:rPr>
                                <w:sz w:val="16"/>
                                <w:szCs w:val="16"/>
                              </w:rPr>
                            </w:pPr>
                            <w:r>
                              <w:rPr>
                                <w:sz w:val="16"/>
                                <w:szCs w:val="16"/>
                              </w:rPr>
                              <w:t xml:space="preserve">CGS EMU to SI </w:t>
                            </w:r>
                            <w:r>
                              <w:rPr>
                                <w:sz w:val="16"/>
                                <w:szCs w:val="16"/>
                                <w:vertAlign w:val="superscript"/>
                              </w:rPr>
                              <w:t>a</w:t>
                            </w:r>
                          </w:p>
                        </w:tc>
                      </w:tr>
                      <w:tr w:rsidR="005265F3" w14:paraId="006BD0F0" w14:textId="77777777">
                        <w:tc>
                          <w:tcPr>
                            <w:tcW w:w="720" w:type="dxa"/>
                            <w:tcBorders>
                              <w:top w:val="nil"/>
                              <w:left w:val="nil"/>
                              <w:bottom w:val="nil"/>
                              <w:right w:val="nil"/>
                            </w:tcBorders>
                          </w:tcPr>
                          <w:p w14:paraId="71CFA9DB" w14:textId="77777777" w:rsidR="005265F3" w:rsidRDefault="005265F3" w:rsidP="005265F3">
                            <w:pPr>
                              <w:jc w:val="center"/>
                              <w:rPr>
                                <w:sz w:val="16"/>
                                <w:szCs w:val="16"/>
                              </w:rPr>
                            </w:pPr>
                            <w:r>
                              <w:rPr>
                                <w:sz w:val="16"/>
                                <w:szCs w:val="16"/>
                              </w:rPr>
                              <w:sym w:font="Symbol" w:char="F046"/>
                            </w:r>
                          </w:p>
                        </w:tc>
                        <w:tc>
                          <w:tcPr>
                            <w:tcW w:w="1710" w:type="dxa"/>
                            <w:tcBorders>
                              <w:top w:val="nil"/>
                              <w:left w:val="nil"/>
                              <w:bottom w:val="nil"/>
                              <w:right w:val="nil"/>
                            </w:tcBorders>
                          </w:tcPr>
                          <w:p w14:paraId="46B43988" w14:textId="77777777" w:rsidR="005265F3" w:rsidRDefault="005265F3" w:rsidP="005265F3">
                            <w:pPr>
                              <w:jc w:val="center"/>
                              <w:rPr>
                                <w:sz w:val="16"/>
                                <w:szCs w:val="16"/>
                              </w:rPr>
                            </w:pPr>
                            <w:r>
                              <w:rPr>
                                <w:sz w:val="16"/>
                                <w:szCs w:val="16"/>
                              </w:rPr>
                              <w:t>magnetic flux</w:t>
                            </w:r>
                          </w:p>
                        </w:tc>
                        <w:tc>
                          <w:tcPr>
                            <w:tcW w:w="2610" w:type="dxa"/>
                            <w:tcBorders>
                              <w:top w:val="nil"/>
                              <w:left w:val="nil"/>
                              <w:bottom w:val="nil"/>
                              <w:right w:val="nil"/>
                            </w:tcBorders>
                          </w:tcPr>
                          <w:p w14:paraId="0B1003BB" w14:textId="77777777" w:rsidR="005265F3" w:rsidRDefault="005265F3" w:rsidP="005265F3">
                            <w:pPr>
                              <w:jc w:val="cente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5265F3" w14:paraId="21781FD5" w14:textId="77777777">
                        <w:tc>
                          <w:tcPr>
                            <w:tcW w:w="720" w:type="dxa"/>
                            <w:tcBorders>
                              <w:top w:val="nil"/>
                              <w:left w:val="nil"/>
                              <w:bottom w:val="nil"/>
                              <w:right w:val="nil"/>
                            </w:tcBorders>
                          </w:tcPr>
                          <w:p w14:paraId="433B3CE9" w14:textId="77777777" w:rsidR="005265F3" w:rsidRDefault="005265F3" w:rsidP="005265F3">
                            <w:pPr>
                              <w:jc w:val="center"/>
                              <w:rPr>
                                <w:i/>
                                <w:iCs/>
                                <w:sz w:val="16"/>
                                <w:szCs w:val="16"/>
                              </w:rPr>
                            </w:pPr>
                            <w:r>
                              <w:rPr>
                                <w:i/>
                                <w:iCs/>
                                <w:sz w:val="16"/>
                                <w:szCs w:val="16"/>
                              </w:rPr>
                              <w:t>B</w:t>
                            </w:r>
                          </w:p>
                        </w:tc>
                        <w:tc>
                          <w:tcPr>
                            <w:tcW w:w="1710" w:type="dxa"/>
                            <w:tcBorders>
                              <w:top w:val="nil"/>
                              <w:left w:val="nil"/>
                              <w:bottom w:val="nil"/>
                              <w:right w:val="nil"/>
                            </w:tcBorders>
                          </w:tcPr>
                          <w:p w14:paraId="529C998D" w14:textId="5806CDB9" w:rsidR="005265F3" w:rsidRDefault="005265F3" w:rsidP="005265F3">
                            <w:pPr>
                              <w:jc w:val="center"/>
                              <w:rPr>
                                <w:sz w:val="16"/>
                                <w:szCs w:val="16"/>
                              </w:rPr>
                            </w:pPr>
                            <w:r>
                              <w:rPr>
                                <w:sz w:val="16"/>
                                <w:szCs w:val="16"/>
                              </w:rPr>
                              <w:t>magnetic flux density,</w:t>
                            </w:r>
                          </w:p>
                          <w:p w14:paraId="5CBB9288" w14:textId="180F26B9" w:rsidR="005265F3" w:rsidRDefault="005265F3" w:rsidP="005265F3">
                            <w:pPr>
                              <w:jc w:val="center"/>
                              <w:rPr>
                                <w:sz w:val="16"/>
                                <w:szCs w:val="16"/>
                              </w:rPr>
                            </w:pPr>
                            <w:r>
                              <w:rPr>
                                <w:sz w:val="16"/>
                                <w:szCs w:val="16"/>
                              </w:rPr>
                              <w:t>magnetic induction</w:t>
                            </w:r>
                          </w:p>
                        </w:tc>
                        <w:tc>
                          <w:tcPr>
                            <w:tcW w:w="2610" w:type="dxa"/>
                            <w:tcBorders>
                              <w:top w:val="nil"/>
                              <w:left w:val="nil"/>
                              <w:bottom w:val="nil"/>
                              <w:right w:val="nil"/>
                            </w:tcBorders>
                          </w:tcPr>
                          <w:p w14:paraId="22F16338" w14:textId="77777777" w:rsidR="005265F3" w:rsidRDefault="005265F3" w:rsidP="005265F3">
                            <w:pPr>
                              <w:jc w:val="cente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5265F3" w14:paraId="152DDEE8" w14:textId="77777777">
                        <w:tc>
                          <w:tcPr>
                            <w:tcW w:w="720" w:type="dxa"/>
                            <w:tcBorders>
                              <w:top w:val="nil"/>
                              <w:left w:val="nil"/>
                              <w:bottom w:val="nil"/>
                              <w:right w:val="nil"/>
                            </w:tcBorders>
                          </w:tcPr>
                          <w:p w14:paraId="1869E29B" w14:textId="77777777" w:rsidR="005265F3" w:rsidRDefault="005265F3" w:rsidP="005265F3">
                            <w:pPr>
                              <w:jc w:val="center"/>
                              <w:rPr>
                                <w:i/>
                                <w:iCs/>
                                <w:sz w:val="16"/>
                                <w:szCs w:val="16"/>
                              </w:rPr>
                            </w:pPr>
                            <w:r>
                              <w:rPr>
                                <w:i/>
                                <w:iCs/>
                                <w:sz w:val="16"/>
                                <w:szCs w:val="16"/>
                              </w:rPr>
                              <w:t>H</w:t>
                            </w:r>
                          </w:p>
                        </w:tc>
                        <w:tc>
                          <w:tcPr>
                            <w:tcW w:w="1710" w:type="dxa"/>
                            <w:tcBorders>
                              <w:top w:val="nil"/>
                              <w:left w:val="nil"/>
                              <w:bottom w:val="nil"/>
                              <w:right w:val="nil"/>
                            </w:tcBorders>
                          </w:tcPr>
                          <w:p w14:paraId="31271EF0" w14:textId="77777777" w:rsidR="005265F3" w:rsidRDefault="005265F3" w:rsidP="005265F3">
                            <w:pPr>
                              <w:jc w:val="center"/>
                              <w:rPr>
                                <w:sz w:val="16"/>
                                <w:szCs w:val="16"/>
                              </w:rPr>
                            </w:pPr>
                            <w:r>
                              <w:rPr>
                                <w:sz w:val="16"/>
                                <w:szCs w:val="16"/>
                              </w:rPr>
                              <w:t>magnetic field strength</w:t>
                            </w:r>
                          </w:p>
                        </w:tc>
                        <w:tc>
                          <w:tcPr>
                            <w:tcW w:w="2610" w:type="dxa"/>
                            <w:tcBorders>
                              <w:top w:val="nil"/>
                              <w:left w:val="nil"/>
                              <w:bottom w:val="nil"/>
                              <w:right w:val="nil"/>
                            </w:tcBorders>
                          </w:tcPr>
                          <w:p w14:paraId="44DAB3BB" w14:textId="77777777" w:rsidR="005265F3" w:rsidRDefault="005265F3" w:rsidP="005265F3">
                            <w:pPr>
                              <w:jc w:val="cente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5265F3" w:rsidRPr="00CD1F3D" w14:paraId="1CF69123" w14:textId="77777777">
                        <w:tc>
                          <w:tcPr>
                            <w:tcW w:w="720" w:type="dxa"/>
                            <w:tcBorders>
                              <w:top w:val="nil"/>
                              <w:left w:val="nil"/>
                              <w:bottom w:val="nil"/>
                              <w:right w:val="nil"/>
                            </w:tcBorders>
                          </w:tcPr>
                          <w:p w14:paraId="1BCD392F" w14:textId="77777777" w:rsidR="005265F3" w:rsidRDefault="005265F3" w:rsidP="005265F3">
                            <w:pPr>
                              <w:jc w:val="center"/>
                              <w:rPr>
                                <w:i/>
                                <w:iCs/>
                                <w:sz w:val="16"/>
                                <w:szCs w:val="16"/>
                              </w:rPr>
                            </w:pPr>
                            <w:r>
                              <w:rPr>
                                <w:i/>
                                <w:iCs/>
                                <w:sz w:val="16"/>
                                <w:szCs w:val="16"/>
                              </w:rPr>
                              <w:t>m</w:t>
                            </w:r>
                          </w:p>
                        </w:tc>
                        <w:tc>
                          <w:tcPr>
                            <w:tcW w:w="1710" w:type="dxa"/>
                            <w:tcBorders>
                              <w:top w:val="nil"/>
                              <w:left w:val="nil"/>
                              <w:bottom w:val="nil"/>
                              <w:right w:val="nil"/>
                            </w:tcBorders>
                          </w:tcPr>
                          <w:p w14:paraId="2B177DD1" w14:textId="77777777" w:rsidR="005265F3" w:rsidRDefault="005265F3" w:rsidP="005265F3">
                            <w:pPr>
                              <w:jc w:val="center"/>
                              <w:rPr>
                                <w:sz w:val="16"/>
                                <w:szCs w:val="16"/>
                                <w:vertAlign w:val="superscript"/>
                              </w:rPr>
                            </w:pPr>
                            <w:r>
                              <w:rPr>
                                <w:sz w:val="16"/>
                                <w:szCs w:val="16"/>
                              </w:rPr>
                              <w:t>magnetic moment</w:t>
                            </w:r>
                          </w:p>
                        </w:tc>
                        <w:tc>
                          <w:tcPr>
                            <w:tcW w:w="2610" w:type="dxa"/>
                            <w:tcBorders>
                              <w:top w:val="nil"/>
                              <w:left w:val="nil"/>
                              <w:bottom w:val="nil"/>
                              <w:right w:val="nil"/>
                            </w:tcBorders>
                          </w:tcPr>
                          <w:p w14:paraId="3F42882D" w14:textId="184D4BFE" w:rsidR="005265F3" w:rsidRPr="0008175E" w:rsidRDefault="005265F3" w:rsidP="005265F3">
                            <w:pPr>
                              <w:jc w:val="center"/>
                              <w:rPr>
                                <w:sz w:val="16"/>
                                <w:szCs w:val="16"/>
                                <w:lang w:val="pt-PT"/>
                              </w:rPr>
                            </w:pPr>
                            <w:r w:rsidRPr="0008175E">
                              <w:rPr>
                                <w:sz w:val="16"/>
                                <w:szCs w:val="16"/>
                                <w:lang w:val="pt-PT"/>
                              </w:rPr>
                              <w:t>1 erg/G = 1 emu</w:t>
                            </w:r>
                          </w:p>
                          <w:p w14:paraId="766F0A99" w14:textId="68691F5F"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10</w:t>
                            </w:r>
                            <w:r>
                              <w:rPr>
                                <w:sz w:val="16"/>
                                <w:szCs w:val="16"/>
                                <w:vertAlign w:val="superscript"/>
                              </w:rPr>
                              <w:sym w:font="Symbol" w:char="F02D"/>
                            </w:r>
                            <w:r w:rsidRPr="0008175E">
                              <w:rPr>
                                <w:sz w:val="16"/>
                                <w:szCs w:val="16"/>
                                <w:vertAlign w:val="superscript"/>
                                <w:lang w:val="pt-PT"/>
                              </w:rPr>
                              <w:t>3</w:t>
                            </w:r>
                            <w:r w:rsidRPr="0008175E">
                              <w:rPr>
                                <w:sz w:val="16"/>
                                <w:szCs w:val="16"/>
                                <w:lang w:val="pt-PT"/>
                              </w:rPr>
                              <w:t xml:space="preserve"> A·m</w:t>
                            </w:r>
                            <w:r w:rsidRPr="0008175E">
                              <w:rPr>
                                <w:sz w:val="16"/>
                                <w:szCs w:val="16"/>
                                <w:vertAlign w:val="superscript"/>
                                <w:lang w:val="pt-PT"/>
                              </w:rPr>
                              <w:t>2</w:t>
                            </w:r>
                            <w:r w:rsidRPr="0008175E">
                              <w:rPr>
                                <w:sz w:val="16"/>
                                <w:szCs w:val="16"/>
                                <w:lang w:val="pt-PT"/>
                              </w:rPr>
                              <w:t xml:space="preserve"> = 10</w:t>
                            </w:r>
                            <w:r>
                              <w:rPr>
                                <w:sz w:val="16"/>
                                <w:szCs w:val="16"/>
                                <w:vertAlign w:val="superscript"/>
                              </w:rPr>
                              <w:sym w:font="Symbol" w:char="F02D"/>
                            </w:r>
                            <w:r w:rsidRPr="0008175E">
                              <w:rPr>
                                <w:sz w:val="16"/>
                                <w:szCs w:val="16"/>
                                <w:vertAlign w:val="superscript"/>
                                <w:lang w:val="pt-PT"/>
                              </w:rPr>
                              <w:t>3</w:t>
                            </w:r>
                            <w:r w:rsidRPr="0008175E">
                              <w:rPr>
                                <w:sz w:val="16"/>
                                <w:szCs w:val="16"/>
                                <w:lang w:val="pt-PT"/>
                              </w:rPr>
                              <w:t xml:space="preserve"> J/T</w:t>
                            </w:r>
                          </w:p>
                        </w:tc>
                      </w:tr>
                      <w:tr w:rsidR="005265F3" w:rsidRPr="00CD1F3D" w14:paraId="20A639C6" w14:textId="77777777">
                        <w:tc>
                          <w:tcPr>
                            <w:tcW w:w="720" w:type="dxa"/>
                            <w:tcBorders>
                              <w:top w:val="nil"/>
                              <w:left w:val="nil"/>
                              <w:bottom w:val="nil"/>
                              <w:right w:val="nil"/>
                            </w:tcBorders>
                          </w:tcPr>
                          <w:p w14:paraId="3A2AA170" w14:textId="77777777" w:rsidR="005265F3" w:rsidRDefault="005265F3" w:rsidP="005265F3">
                            <w:pPr>
                              <w:jc w:val="center"/>
                              <w:rPr>
                                <w:i/>
                                <w:iCs/>
                                <w:sz w:val="16"/>
                                <w:szCs w:val="16"/>
                              </w:rPr>
                            </w:pPr>
                            <w:r>
                              <w:rPr>
                                <w:i/>
                                <w:iCs/>
                                <w:sz w:val="16"/>
                                <w:szCs w:val="16"/>
                              </w:rPr>
                              <w:t>M</w:t>
                            </w:r>
                          </w:p>
                        </w:tc>
                        <w:tc>
                          <w:tcPr>
                            <w:tcW w:w="1710" w:type="dxa"/>
                            <w:tcBorders>
                              <w:top w:val="nil"/>
                              <w:left w:val="nil"/>
                              <w:bottom w:val="nil"/>
                              <w:right w:val="nil"/>
                            </w:tcBorders>
                          </w:tcPr>
                          <w:p w14:paraId="10802899" w14:textId="77777777" w:rsidR="005265F3" w:rsidRDefault="005265F3" w:rsidP="005265F3">
                            <w:pPr>
                              <w:jc w:val="center"/>
                              <w:rPr>
                                <w:sz w:val="16"/>
                                <w:szCs w:val="16"/>
                              </w:rPr>
                            </w:pPr>
                            <w:r>
                              <w:rPr>
                                <w:sz w:val="16"/>
                                <w:szCs w:val="16"/>
                              </w:rPr>
                              <w:t>magnetization</w:t>
                            </w:r>
                          </w:p>
                        </w:tc>
                        <w:tc>
                          <w:tcPr>
                            <w:tcW w:w="2610" w:type="dxa"/>
                            <w:tcBorders>
                              <w:top w:val="nil"/>
                              <w:left w:val="nil"/>
                              <w:bottom w:val="nil"/>
                              <w:right w:val="nil"/>
                            </w:tcBorders>
                          </w:tcPr>
                          <w:p w14:paraId="1FA22012" w14:textId="77777777" w:rsidR="005265F3" w:rsidRPr="0008175E" w:rsidRDefault="005265F3" w:rsidP="005265F3">
                            <w:pPr>
                              <w:jc w:val="center"/>
                              <w:rPr>
                                <w:sz w:val="16"/>
                                <w:szCs w:val="16"/>
                                <w:lang w:val="pt-PT"/>
                              </w:rPr>
                            </w:pPr>
                            <w:r w:rsidRPr="0008175E">
                              <w:rPr>
                                <w:sz w:val="16"/>
                                <w:szCs w:val="16"/>
                                <w:lang w:val="pt-PT"/>
                              </w:rPr>
                              <w:t>1 erg/(G·cm</w:t>
                            </w:r>
                            <w:r w:rsidRPr="0008175E">
                              <w:rPr>
                                <w:sz w:val="16"/>
                                <w:szCs w:val="16"/>
                                <w:vertAlign w:val="superscript"/>
                                <w:lang w:val="pt-PT"/>
                              </w:rPr>
                              <w:t>3</w:t>
                            </w:r>
                            <w:r w:rsidRPr="0008175E">
                              <w:rPr>
                                <w:sz w:val="16"/>
                                <w:szCs w:val="16"/>
                                <w:lang w:val="pt-PT"/>
                              </w:rPr>
                              <w:t>) = 1 emu/cm</w:t>
                            </w:r>
                            <w:r w:rsidRPr="0008175E">
                              <w:rPr>
                                <w:sz w:val="16"/>
                                <w:szCs w:val="16"/>
                                <w:vertAlign w:val="superscript"/>
                                <w:lang w:val="pt-PT"/>
                              </w:rPr>
                              <w:t>3</w:t>
                            </w:r>
                          </w:p>
                          <w:p w14:paraId="29B505A4" w14:textId="23E56005"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10</w:t>
                            </w:r>
                            <w:r w:rsidRPr="0008175E">
                              <w:rPr>
                                <w:sz w:val="16"/>
                                <w:szCs w:val="16"/>
                                <w:vertAlign w:val="superscript"/>
                                <w:lang w:val="pt-PT"/>
                              </w:rPr>
                              <w:t>3</w:t>
                            </w:r>
                            <w:r w:rsidRPr="0008175E">
                              <w:rPr>
                                <w:sz w:val="16"/>
                                <w:szCs w:val="16"/>
                                <w:lang w:val="pt-PT"/>
                              </w:rPr>
                              <w:t xml:space="preserve"> A/m</w:t>
                            </w:r>
                          </w:p>
                        </w:tc>
                      </w:tr>
                      <w:tr w:rsidR="005265F3" w14:paraId="1B16282E" w14:textId="77777777">
                        <w:tc>
                          <w:tcPr>
                            <w:tcW w:w="720" w:type="dxa"/>
                            <w:tcBorders>
                              <w:top w:val="nil"/>
                              <w:left w:val="nil"/>
                              <w:bottom w:val="nil"/>
                              <w:right w:val="nil"/>
                            </w:tcBorders>
                          </w:tcPr>
                          <w:p w14:paraId="24032890" w14:textId="77777777" w:rsidR="005265F3" w:rsidRDefault="005265F3" w:rsidP="005265F3">
                            <w:pPr>
                              <w:jc w:val="cente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2837E8AB" w14:textId="77777777" w:rsidR="005265F3" w:rsidRDefault="005265F3" w:rsidP="005265F3">
                            <w:pPr>
                              <w:jc w:val="center"/>
                              <w:rPr>
                                <w:sz w:val="16"/>
                                <w:szCs w:val="16"/>
                              </w:rPr>
                            </w:pPr>
                            <w:r>
                              <w:rPr>
                                <w:sz w:val="16"/>
                                <w:szCs w:val="16"/>
                              </w:rPr>
                              <w:t>magnetization</w:t>
                            </w:r>
                          </w:p>
                        </w:tc>
                        <w:tc>
                          <w:tcPr>
                            <w:tcW w:w="2610" w:type="dxa"/>
                            <w:tcBorders>
                              <w:top w:val="nil"/>
                              <w:left w:val="nil"/>
                              <w:bottom w:val="nil"/>
                              <w:right w:val="nil"/>
                            </w:tcBorders>
                          </w:tcPr>
                          <w:p w14:paraId="03E59F1F" w14:textId="77777777" w:rsidR="005265F3" w:rsidRDefault="005265F3" w:rsidP="005265F3">
                            <w:pPr>
                              <w:jc w:val="cente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5265F3" w14:paraId="7CF5A640" w14:textId="77777777">
                        <w:tc>
                          <w:tcPr>
                            <w:tcW w:w="720" w:type="dxa"/>
                            <w:tcBorders>
                              <w:top w:val="nil"/>
                              <w:left w:val="nil"/>
                              <w:bottom w:val="nil"/>
                              <w:right w:val="nil"/>
                            </w:tcBorders>
                          </w:tcPr>
                          <w:p w14:paraId="3C101DDD" w14:textId="77777777" w:rsidR="005265F3" w:rsidRDefault="005265F3" w:rsidP="005265F3">
                            <w:pPr>
                              <w:jc w:val="center"/>
                              <w:rPr>
                                <w:sz w:val="16"/>
                                <w:szCs w:val="16"/>
                              </w:rPr>
                            </w:pPr>
                            <w:r>
                              <w:rPr>
                                <w:sz w:val="16"/>
                                <w:szCs w:val="16"/>
                              </w:rPr>
                              <w:sym w:font="Symbol" w:char="F073"/>
                            </w:r>
                          </w:p>
                        </w:tc>
                        <w:tc>
                          <w:tcPr>
                            <w:tcW w:w="1710" w:type="dxa"/>
                            <w:tcBorders>
                              <w:top w:val="nil"/>
                              <w:left w:val="nil"/>
                              <w:bottom w:val="nil"/>
                              <w:right w:val="nil"/>
                            </w:tcBorders>
                          </w:tcPr>
                          <w:p w14:paraId="5156871E" w14:textId="77777777" w:rsidR="005265F3" w:rsidRDefault="005265F3" w:rsidP="005265F3">
                            <w:pPr>
                              <w:jc w:val="center"/>
                              <w:rPr>
                                <w:sz w:val="16"/>
                                <w:szCs w:val="16"/>
                              </w:rPr>
                            </w:pPr>
                            <w:r>
                              <w:rPr>
                                <w:sz w:val="16"/>
                                <w:szCs w:val="16"/>
                              </w:rPr>
                              <w:t>specific magnetization</w:t>
                            </w:r>
                          </w:p>
                        </w:tc>
                        <w:tc>
                          <w:tcPr>
                            <w:tcW w:w="2610" w:type="dxa"/>
                            <w:tcBorders>
                              <w:top w:val="nil"/>
                              <w:left w:val="nil"/>
                              <w:bottom w:val="nil"/>
                              <w:right w:val="nil"/>
                            </w:tcBorders>
                          </w:tcPr>
                          <w:p w14:paraId="7F8A6FF2" w14:textId="77777777" w:rsidR="005265F3" w:rsidRDefault="005265F3" w:rsidP="005265F3">
                            <w:pPr>
                              <w:jc w:val="cente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5265F3" w:rsidRPr="00CD1F3D" w14:paraId="45E033DB" w14:textId="77777777">
                        <w:tc>
                          <w:tcPr>
                            <w:tcW w:w="720" w:type="dxa"/>
                            <w:tcBorders>
                              <w:top w:val="nil"/>
                              <w:left w:val="nil"/>
                              <w:bottom w:val="nil"/>
                              <w:right w:val="nil"/>
                            </w:tcBorders>
                          </w:tcPr>
                          <w:p w14:paraId="76F7D185" w14:textId="77777777" w:rsidR="005265F3" w:rsidRDefault="005265F3" w:rsidP="005265F3">
                            <w:pPr>
                              <w:jc w:val="center"/>
                              <w:rPr>
                                <w:i/>
                                <w:iCs/>
                                <w:sz w:val="16"/>
                                <w:szCs w:val="16"/>
                              </w:rPr>
                            </w:pPr>
                            <w:r>
                              <w:rPr>
                                <w:i/>
                                <w:iCs/>
                                <w:sz w:val="16"/>
                                <w:szCs w:val="16"/>
                              </w:rPr>
                              <w:t>j</w:t>
                            </w:r>
                          </w:p>
                        </w:tc>
                        <w:tc>
                          <w:tcPr>
                            <w:tcW w:w="1710" w:type="dxa"/>
                            <w:tcBorders>
                              <w:top w:val="nil"/>
                              <w:left w:val="nil"/>
                              <w:bottom w:val="nil"/>
                              <w:right w:val="nil"/>
                            </w:tcBorders>
                          </w:tcPr>
                          <w:p w14:paraId="1C2DC74A" w14:textId="31A177DC" w:rsidR="005265F3" w:rsidRDefault="005265F3" w:rsidP="005265F3">
                            <w:pPr>
                              <w:jc w:val="center"/>
                              <w:rPr>
                                <w:sz w:val="16"/>
                                <w:szCs w:val="16"/>
                              </w:rPr>
                            </w:pPr>
                            <w:r>
                              <w:rPr>
                                <w:sz w:val="16"/>
                                <w:szCs w:val="16"/>
                              </w:rPr>
                              <w:t>magnetic dipole</w:t>
                            </w:r>
                          </w:p>
                          <w:p w14:paraId="234331FC" w14:textId="1A7FF6CF" w:rsidR="005265F3" w:rsidRDefault="005265F3" w:rsidP="005265F3">
                            <w:pPr>
                              <w:jc w:val="center"/>
                              <w:rPr>
                                <w:sz w:val="16"/>
                                <w:szCs w:val="16"/>
                              </w:rPr>
                            </w:pPr>
                            <w:r>
                              <w:rPr>
                                <w:sz w:val="16"/>
                                <w:szCs w:val="16"/>
                              </w:rPr>
                              <w:t>moment</w:t>
                            </w:r>
                          </w:p>
                        </w:tc>
                        <w:tc>
                          <w:tcPr>
                            <w:tcW w:w="2610" w:type="dxa"/>
                            <w:tcBorders>
                              <w:top w:val="nil"/>
                              <w:left w:val="nil"/>
                              <w:bottom w:val="nil"/>
                              <w:right w:val="nil"/>
                            </w:tcBorders>
                          </w:tcPr>
                          <w:p w14:paraId="63E14AB0" w14:textId="3A2C2C68" w:rsidR="005265F3" w:rsidRPr="0008175E" w:rsidRDefault="005265F3" w:rsidP="005265F3">
                            <w:pPr>
                              <w:jc w:val="center"/>
                              <w:rPr>
                                <w:sz w:val="16"/>
                                <w:szCs w:val="16"/>
                                <w:lang w:val="pt-PT"/>
                              </w:rPr>
                            </w:pPr>
                            <w:r w:rsidRPr="0008175E">
                              <w:rPr>
                                <w:sz w:val="16"/>
                                <w:szCs w:val="16"/>
                                <w:lang w:val="pt-PT"/>
                              </w:rPr>
                              <w:t>1 erg/G = 1 emu</w:t>
                            </w:r>
                          </w:p>
                          <w:p w14:paraId="54FB4057" w14:textId="4BB05704" w:rsidR="005265F3" w:rsidRPr="0008175E" w:rsidRDefault="005265F3" w:rsidP="005265F3">
                            <w:pPr>
                              <w:jc w:val="center"/>
                              <w:rPr>
                                <w:sz w:val="16"/>
                                <w:szCs w:val="16"/>
                                <w:lang w:val="pt-PT"/>
                              </w:rPr>
                            </w:pPr>
                            <w:r>
                              <w:rPr>
                                <w:sz w:val="16"/>
                                <w:szCs w:val="16"/>
                              </w:rPr>
                              <w:sym w:font="Symbol" w:char="F0AE"/>
                            </w:r>
                            <w:r w:rsidRPr="0008175E">
                              <w:rPr>
                                <w:sz w:val="16"/>
                                <w:szCs w:val="16"/>
                                <w:lang w:val="pt-PT"/>
                              </w:rPr>
                              <w:t xml:space="preserve"> 4</w:t>
                            </w:r>
                            <w:r>
                              <w:rPr>
                                <w:sz w:val="16"/>
                                <w:szCs w:val="16"/>
                              </w:rPr>
                              <w:sym w:font="Symbol" w:char="F070"/>
                            </w:r>
                            <w:r w:rsidRPr="0008175E">
                              <w:rPr>
                                <w:sz w:val="16"/>
                                <w:szCs w:val="16"/>
                                <w:lang w:val="pt-PT"/>
                              </w:rPr>
                              <w:t xml:space="preserve"> </w:t>
                            </w:r>
                            <w:r>
                              <w:rPr>
                                <w:sz w:val="16"/>
                                <w:szCs w:val="16"/>
                              </w:rPr>
                              <w:sym w:font="Symbol" w:char="F0B4"/>
                            </w:r>
                            <w:r w:rsidRPr="0008175E">
                              <w:rPr>
                                <w:sz w:val="16"/>
                                <w:szCs w:val="16"/>
                                <w:lang w:val="pt-PT"/>
                              </w:rPr>
                              <w:t xml:space="preserve"> 10</w:t>
                            </w:r>
                            <w:r>
                              <w:rPr>
                                <w:sz w:val="16"/>
                                <w:szCs w:val="16"/>
                                <w:vertAlign w:val="superscript"/>
                              </w:rPr>
                              <w:sym w:font="Symbol" w:char="F02D"/>
                            </w:r>
                            <w:r w:rsidRPr="0008175E">
                              <w:rPr>
                                <w:sz w:val="16"/>
                                <w:szCs w:val="16"/>
                                <w:vertAlign w:val="superscript"/>
                                <w:lang w:val="pt-PT"/>
                              </w:rPr>
                              <w:t>10</w:t>
                            </w:r>
                            <w:r w:rsidRPr="0008175E">
                              <w:rPr>
                                <w:sz w:val="16"/>
                                <w:szCs w:val="16"/>
                                <w:lang w:val="pt-PT"/>
                              </w:rPr>
                              <w:t xml:space="preserve"> Wb·m</w:t>
                            </w:r>
                          </w:p>
                        </w:tc>
                      </w:tr>
                      <w:tr w:rsidR="005265F3" w:rsidRPr="00CD1F3D" w14:paraId="20DBBA0E" w14:textId="77777777">
                        <w:tc>
                          <w:tcPr>
                            <w:tcW w:w="720" w:type="dxa"/>
                            <w:tcBorders>
                              <w:top w:val="nil"/>
                              <w:left w:val="nil"/>
                              <w:bottom w:val="nil"/>
                              <w:right w:val="nil"/>
                            </w:tcBorders>
                          </w:tcPr>
                          <w:p w14:paraId="453221C3" w14:textId="77777777" w:rsidR="005265F3" w:rsidRDefault="005265F3" w:rsidP="005265F3">
                            <w:pPr>
                              <w:jc w:val="center"/>
                              <w:rPr>
                                <w:i/>
                                <w:iCs/>
                                <w:sz w:val="16"/>
                                <w:szCs w:val="16"/>
                              </w:rPr>
                            </w:pPr>
                            <w:r>
                              <w:rPr>
                                <w:i/>
                                <w:iCs/>
                                <w:sz w:val="16"/>
                                <w:szCs w:val="16"/>
                              </w:rPr>
                              <w:t>J</w:t>
                            </w:r>
                          </w:p>
                        </w:tc>
                        <w:tc>
                          <w:tcPr>
                            <w:tcW w:w="1710" w:type="dxa"/>
                            <w:tcBorders>
                              <w:top w:val="nil"/>
                              <w:left w:val="nil"/>
                              <w:bottom w:val="nil"/>
                              <w:right w:val="nil"/>
                            </w:tcBorders>
                          </w:tcPr>
                          <w:p w14:paraId="2F462170" w14:textId="77777777" w:rsidR="005265F3" w:rsidRDefault="005265F3" w:rsidP="005265F3">
                            <w:pPr>
                              <w:jc w:val="center"/>
                              <w:rPr>
                                <w:sz w:val="16"/>
                                <w:szCs w:val="16"/>
                              </w:rPr>
                            </w:pPr>
                            <w:r>
                              <w:rPr>
                                <w:sz w:val="16"/>
                                <w:szCs w:val="16"/>
                              </w:rPr>
                              <w:t>magnetic polarization</w:t>
                            </w:r>
                          </w:p>
                        </w:tc>
                        <w:tc>
                          <w:tcPr>
                            <w:tcW w:w="2610" w:type="dxa"/>
                            <w:tcBorders>
                              <w:top w:val="nil"/>
                              <w:left w:val="nil"/>
                              <w:bottom w:val="nil"/>
                              <w:right w:val="nil"/>
                            </w:tcBorders>
                          </w:tcPr>
                          <w:p w14:paraId="307D993C" w14:textId="77777777" w:rsidR="005265F3" w:rsidRPr="0009061A" w:rsidRDefault="005265F3" w:rsidP="005265F3">
                            <w:pPr>
                              <w:jc w:val="center"/>
                              <w:rPr>
                                <w:sz w:val="16"/>
                                <w:szCs w:val="16"/>
                                <w:lang w:val="de-DE"/>
                              </w:rPr>
                            </w:pPr>
                            <w:r w:rsidRPr="0009061A">
                              <w:rPr>
                                <w:sz w:val="16"/>
                                <w:szCs w:val="16"/>
                                <w:lang w:val="de-DE"/>
                              </w:rPr>
                              <w:t>1 erg/(G·cm</w:t>
                            </w:r>
                            <w:r w:rsidRPr="0009061A">
                              <w:rPr>
                                <w:sz w:val="16"/>
                                <w:szCs w:val="16"/>
                                <w:vertAlign w:val="superscript"/>
                                <w:lang w:val="de-DE"/>
                              </w:rPr>
                              <w:t>3</w:t>
                            </w:r>
                            <w:r w:rsidRPr="0009061A">
                              <w:rPr>
                                <w:sz w:val="16"/>
                                <w:szCs w:val="16"/>
                                <w:lang w:val="de-DE"/>
                              </w:rPr>
                              <w:t>) = 1 emu/cm</w:t>
                            </w:r>
                            <w:r w:rsidRPr="0009061A">
                              <w:rPr>
                                <w:sz w:val="16"/>
                                <w:szCs w:val="16"/>
                                <w:vertAlign w:val="superscript"/>
                                <w:lang w:val="de-DE"/>
                              </w:rPr>
                              <w:t>3</w:t>
                            </w:r>
                          </w:p>
                          <w:p w14:paraId="5D6C5A94" w14:textId="47070800" w:rsidR="005265F3" w:rsidRPr="0009061A" w:rsidRDefault="005265F3" w:rsidP="005265F3">
                            <w:pPr>
                              <w:jc w:val="center"/>
                              <w:rPr>
                                <w:sz w:val="16"/>
                                <w:szCs w:val="16"/>
                                <w:lang w:val="de-DE"/>
                              </w:rPr>
                            </w:pPr>
                            <w:r>
                              <w:rPr>
                                <w:sz w:val="16"/>
                                <w:szCs w:val="16"/>
                              </w:rPr>
                              <w:sym w:font="Symbol" w:char="F0AE"/>
                            </w:r>
                            <w:r w:rsidRPr="0009061A">
                              <w:rPr>
                                <w:sz w:val="16"/>
                                <w:szCs w:val="16"/>
                                <w:lang w:val="de-DE"/>
                              </w:rPr>
                              <w:t xml:space="preserve"> 4</w:t>
                            </w:r>
                            <w:r>
                              <w:rPr>
                                <w:sz w:val="16"/>
                                <w:szCs w:val="16"/>
                              </w:rPr>
                              <w:sym w:font="Symbol" w:char="F070"/>
                            </w:r>
                            <w:r w:rsidRPr="0009061A">
                              <w:rPr>
                                <w:sz w:val="16"/>
                                <w:szCs w:val="16"/>
                                <w:lang w:val="de-DE"/>
                              </w:rPr>
                              <w:t xml:space="preserve"> </w:t>
                            </w:r>
                            <w:r>
                              <w:rPr>
                                <w:sz w:val="16"/>
                                <w:szCs w:val="16"/>
                              </w:rPr>
                              <w:sym w:font="Symbol" w:char="F0B4"/>
                            </w:r>
                            <w:r w:rsidRPr="0009061A">
                              <w:rPr>
                                <w:sz w:val="16"/>
                                <w:szCs w:val="16"/>
                                <w:lang w:val="de-DE"/>
                              </w:rPr>
                              <w:t xml:space="preserve"> 10</w:t>
                            </w:r>
                            <w:r>
                              <w:rPr>
                                <w:sz w:val="16"/>
                                <w:szCs w:val="16"/>
                                <w:vertAlign w:val="superscript"/>
                              </w:rPr>
                              <w:sym w:font="Symbol" w:char="F02D"/>
                            </w:r>
                            <w:r w:rsidRPr="0009061A">
                              <w:rPr>
                                <w:sz w:val="16"/>
                                <w:szCs w:val="16"/>
                                <w:vertAlign w:val="superscript"/>
                                <w:lang w:val="de-DE"/>
                              </w:rPr>
                              <w:t>4</w:t>
                            </w:r>
                            <w:r w:rsidRPr="0009061A">
                              <w:rPr>
                                <w:sz w:val="16"/>
                                <w:szCs w:val="16"/>
                                <w:lang w:val="de-DE"/>
                              </w:rPr>
                              <w:t xml:space="preserve"> T</w:t>
                            </w:r>
                          </w:p>
                        </w:tc>
                      </w:tr>
                      <w:tr w:rsidR="005265F3" w14:paraId="0C093F9C" w14:textId="77777777">
                        <w:tc>
                          <w:tcPr>
                            <w:tcW w:w="720" w:type="dxa"/>
                            <w:tcBorders>
                              <w:top w:val="nil"/>
                              <w:left w:val="nil"/>
                              <w:bottom w:val="nil"/>
                              <w:right w:val="nil"/>
                            </w:tcBorders>
                          </w:tcPr>
                          <w:p w14:paraId="287D8035" w14:textId="77777777" w:rsidR="005265F3" w:rsidRDefault="005265F3" w:rsidP="005265F3">
                            <w:pPr>
                              <w:jc w:val="cente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71AC31EA" w14:textId="77777777" w:rsidR="005265F3" w:rsidRDefault="005265F3" w:rsidP="005265F3">
                            <w:pPr>
                              <w:jc w:val="center"/>
                              <w:rPr>
                                <w:sz w:val="16"/>
                                <w:szCs w:val="16"/>
                              </w:rPr>
                            </w:pPr>
                            <w:r>
                              <w:rPr>
                                <w:sz w:val="16"/>
                                <w:szCs w:val="16"/>
                              </w:rPr>
                              <w:t>susceptibility</w:t>
                            </w:r>
                          </w:p>
                        </w:tc>
                        <w:tc>
                          <w:tcPr>
                            <w:tcW w:w="2610" w:type="dxa"/>
                            <w:tcBorders>
                              <w:top w:val="nil"/>
                              <w:left w:val="nil"/>
                              <w:bottom w:val="nil"/>
                              <w:right w:val="nil"/>
                            </w:tcBorders>
                          </w:tcPr>
                          <w:p w14:paraId="7603D4D7" w14:textId="7777777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5265F3" w14:paraId="6B73A8A1" w14:textId="77777777">
                        <w:tc>
                          <w:tcPr>
                            <w:tcW w:w="720" w:type="dxa"/>
                            <w:tcBorders>
                              <w:top w:val="nil"/>
                              <w:left w:val="nil"/>
                              <w:bottom w:val="nil"/>
                              <w:right w:val="nil"/>
                            </w:tcBorders>
                          </w:tcPr>
                          <w:p w14:paraId="59D9EEC1" w14:textId="77777777" w:rsidR="005265F3" w:rsidRDefault="005265F3" w:rsidP="005265F3">
                            <w:pPr>
                              <w:jc w:val="cente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8A94CF7" w14:textId="77777777" w:rsidR="005265F3" w:rsidRDefault="005265F3" w:rsidP="005265F3">
                            <w:pPr>
                              <w:jc w:val="center"/>
                              <w:rPr>
                                <w:sz w:val="16"/>
                                <w:szCs w:val="16"/>
                              </w:rPr>
                            </w:pPr>
                            <w:r>
                              <w:rPr>
                                <w:sz w:val="16"/>
                                <w:szCs w:val="16"/>
                              </w:rPr>
                              <w:t>mass susceptibility</w:t>
                            </w:r>
                          </w:p>
                        </w:tc>
                        <w:tc>
                          <w:tcPr>
                            <w:tcW w:w="2610" w:type="dxa"/>
                            <w:tcBorders>
                              <w:top w:val="nil"/>
                              <w:left w:val="nil"/>
                              <w:bottom w:val="nil"/>
                              <w:right w:val="nil"/>
                            </w:tcBorders>
                          </w:tcPr>
                          <w:p w14:paraId="31FA53F5" w14:textId="77777777" w:rsidR="005265F3" w:rsidRDefault="005265F3" w:rsidP="005265F3">
                            <w:pPr>
                              <w:jc w:val="cente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5265F3" w14:paraId="39850A2B" w14:textId="77777777">
                        <w:tc>
                          <w:tcPr>
                            <w:tcW w:w="720" w:type="dxa"/>
                            <w:tcBorders>
                              <w:top w:val="nil"/>
                              <w:left w:val="nil"/>
                              <w:bottom w:val="nil"/>
                              <w:right w:val="nil"/>
                            </w:tcBorders>
                          </w:tcPr>
                          <w:p w14:paraId="4F192565" w14:textId="77777777" w:rsidR="005265F3" w:rsidRDefault="005265F3" w:rsidP="005265F3">
                            <w:pPr>
                              <w:jc w:val="center"/>
                              <w:rPr>
                                <w:sz w:val="16"/>
                                <w:szCs w:val="16"/>
                              </w:rPr>
                            </w:pPr>
                            <w:r>
                              <w:rPr>
                                <w:sz w:val="16"/>
                                <w:szCs w:val="16"/>
                              </w:rPr>
                              <w:sym w:font="Symbol" w:char="F06D"/>
                            </w:r>
                          </w:p>
                        </w:tc>
                        <w:tc>
                          <w:tcPr>
                            <w:tcW w:w="1710" w:type="dxa"/>
                            <w:tcBorders>
                              <w:top w:val="nil"/>
                              <w:left w:val="nil"/>
                              <w:bottom w:val="nil"/>
                              <w:right w:val="nil"/>
                            </w:tcBorders>
                          </w:tcPr>
                          <w:p w14:paraId="12BC65BE" w14:textId="77777777" w:rsidR="005265F3" w:rsidRDefault="005265F3" w:rsidP="005265F3">
                            <w:pPr>
                              <w:jc w:val="center"/>
                              <w:rPr>
                                <w:sz w:val="16"/>
                                <w:szCs w:val="16"/>
                              </w:rPr>
                            </w:pPr>
                            <w:r>
                              <w:rPr>
                                <w:sz w:val="16"/>
                                <w:szCs w:val="16"/>
                              </w:rPr>
                              <w:t>permeability</w:t>
                            </w:r>
                          </w:p>
                        </w:tc>
                        <w:tc>
                          <w:tcPr>
                            <w:tcW w:w="2610" w:type="dxa"/>
                            <w:tcBorders>
                              <w:top w:val="nil"/>
                              <w:left w:val="nil"/>
                              <w:bottom w:val="nil"/>
                              <w:right w:val="nil"/>
                            </w:tcBorders>
                          </w:tcPr>
                          <w:p w14:paraId="6097D987" w14:textId="73CAAFC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3C80F007" w14:textId="41C665F2" w:rsidR="005265F3" w:rsidRDefault="005265F3" w:rsidP="005265F3">
                            <w:pPr>
                              <w:jc w:val="center"/>
                              <w:rPr>
                                <w:sz w:val="16"/>
                                <w:szCs w:val="16"/>
                              </w:rPr>
                            </w:pPr>
                            <w:r>
                              <w:rPr>
                                <w:sz w:val="16"/>
                                <w:szCs w:val="16"/>
                              </w:rPr>
                              <w:t>=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5265F3" w14:paraId="16D3E190" w14:textId="77777777">
                        <w:tc>
                          <w:tcPr>
                            <w:tcW w:w="720" w:type="dxa"/>
                            <w:tcBorders>
                              <w:top w:val="nil"/>
                              <w:left w:val="nil"/>
                              <w:bottom w:val="nil"/>
                              <w:right w:val="nil"/>
                            </w:tcBorders>
                          </w:tcPr>
                          <w:p w14:paraId="3FE3F45B" w14:textId="77777777" w:rsidR="005265F3" w:rsidRDefault="005265F3" w:rsidP="005265F3">
                            <w:pPr>
                              <w:jc w:val="cente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7220DA5" w14:textId="77777777" w:rsidR="005265F3" w:rsidRDefault="005265F3" w:rsidP="005265F3">
                            <w:pPr>
                              <w:jc w:val="center"/>
                              <w:rPr>
                                <w:sz w:val="16"/>
                                <w:szCs w:val="16"/>
                              </w:rPr>
                            </w:pPr>
                            <w:r>
                              <w:rPr>
                                <w:sz w:val="16"/>
                                <w:szCs w:val="16"/>
                              </w:rPr>
                              <w:t>relative permeability</w:t>
                            </w:r>
                          </w:p>
                        </w:tc>
                        <w:tc>
                          <w:tcPr>
                            <w:tcW w:w="2610" w:type="dxa"/>
                            <w:tcBorders>
                              <w:top w:val="nil"/>
                              <w:left w:val="nil"/>
                              <w:bottom w:val="nil"/>
                              <w:right w:val="nil"/>
                            </w:tcBorders>
                          </w:tcPr>
                          <w:p w14:paraId="60722A76" w14:textId="77777777" w:rsidR="005265F3" w:rsidRDefault="005265F3" w:rsidP="005265F3">
                            <w:pPr>
                              <w:jc w:val="cente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5265F3" w14:paraId="088C3704" w14:textId="77777777">
                        <w:tc>
                          <w:tcPr>
                            <w:tcW w:w="720" w:type="dxa"/>
                            <w:tcBorders>
                              <w:top w:val="nil"/>
                              <w:left w:val="nil"/>
                              <w:bottom w:val="nil"/>
                              <w:right w:val="nil"/>
                            </w:tcBorders>
                          </w:tcPr>
                          <w:p w14:paraId="59810BFB" w14:textId="77777777" w:rsidR="005265F3" w:rsidRDefault="005265F3" w:rsidP="005265F3">
                            <w:pPr>
                              <w:jc w:val="center"/>
                              <w:rPr>
                                <w:i/>
                                <w:iCs/>
                                <w:sz w:val="16"/>
                                <w:szCs w:val="16"/>
                              </w:rPr>
                            </w:pPr>
                            <w:r>
                              <w:rPr>
                                <w:i/>
                                <w:iCs/>
                                <w:sz w:val="16"/>
                                <w:szCs w:val="16"/>
                              </w:rPr>
                              <w:t>w, W</w:t>
                            </w:r>
                          </w:p>
                        </w:tc>
                        <w:tc>
                          <w:tcPr>
                            <w:tcW w:w="1710" w:type="dxa"/>
                            <w:tcBorders>
                              <w:top w:val="nil"/>
                              <w:left w:val="nil"/>
                              <w:bottom w:val="nil"/>
                              <w:right w:val="nil"/>
                            </w:tcBorders>
                          </w:tcPr>
                          <w:p w14:paraId="46B57EA4" w14:textId="77777777" w:rsidR="005265F3" w:rsidRDefault="005265F3" w:rsidP="005265F3">
                            <w:pPr>
                              <w:jc w:val="center"/>
                              <w:rPr>
                                <w:sz w:val="16"/>
                                <w:szCs w:val="16"/>
                              </w:rPr>
                            </w:pPr>
                            <w:r>
                              <w:rPr>
                                <w:sz w:val="16"/>
                                <w:szCs w:val="16"/>
                              </w:rPr>
                              <w:t>energy density</w:t>
                            </w:r>
                          </w:p>
                        </w:tc>
                        <w:tc>
                          <w:tcPr>
                            <w:tcW w:w="2610" w:type="dxa"/>
                            <w:tcBorders>
                              <w:top w:val="nil"/>
                              <w:left w:val="nil"/>
                              <w:bottom w:val="nil"/>
                              <w:right w:val="nil"/>
                            </w:tcBorders>
                          </w:tcPr>
                          <w:p w14:paraId="3BC826FB" w14:textId="77777777" w:rsidR="005265F3" w:rsidRDefault="005265F3" w:rsidP="005265F3">
                            <w:pPr>
                              <w:jc w:val="cente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5265F3" w14:paraId="66E0C098" w14:textId="77777777">
                        <w:trPr>
                          <w:trHeight w:val="279"/>
                        </w:trPr>
                        <w:tc>
                          <w:tcPr>
                            <w:tcW w:w="720" w:type="dxa"/>
                            <w:tcBorders>
                              <w:top w:val="nil"/>
                              <w:left w:val="nil"/>
                              <w:bottom w:val="double" w:sz="6" w:space="0" w:color="auto"/>
                              <w:right w:val="nil"/>
                            </w:tcBorders>
                          </w:tcPr>
                          <w:p w14:paraId="0627410A" w14:textId="77777777" w:rsidR="005265F3" w:rsidRDefault="005265F3" w:rsidP="005265F3">
                            <w:pPr>
                              <w:jc w:val="center"/>
                              <w:rPr>
                                <w:i/>
                                <w:iCs/>
                                <w:sz w:val="16"/>
                                <w:szCs w:val="16"/>
                              </w:rPr>
                            </w:pPr>
                            <w:r>
                              <w:rPr>
                                <w:i/>
                                <w:iCs/>
                                <w:sz w:val="16"/>
                                <w:szCs w:val="16"/>
                              </w:rPr>
                              <w:t>N, D</w:t>
                            </w:r>
                          </w:p>
                        </w:tc>
                        <w:tc>
                          <w:tcPr>
                            <w:tcW w:w="1710" w:type="dxa"/>
                            <w:tcBorders>
                              <w:top w:val="nil"/>
                              <w:left w:val="nil"/>
                              <w:bottom w:val="double" w:sz="6" w:space="0" w:color="auto"/>
                              <w:right w:val="nil"/>
                            </w:tcBorders>
                          </w:tcPr>
                          <w:p w14:paraId="2AF6D308" w14:textId="77777777" w:rsidR="005265F3" w:rsidRDefault="005265F3" w:rsidP="005265F3">
                            <w:pPr>
                              <w:jc w:val="center"/>
                              <w:rPr>
                                <w:sz w:val="16"/>
                                <w:szCs w:val="16"/>
                              </w:rPr>
                            </w:pPr>
                            <w:r>
                              <w:rPr>
                                <w:sz w:val="16"/>
                                <w:szCs w:val="16"/>
                              </w:rPr>
                              <w:t>demagnetizing factor</w:t>
                            </w:r>
                          </w:p>
                        </w:tc>
                        <w:tc>
                          <w:tcPr>
                            <w:tcW w:w="2610" w:type="dxa"/>
                            <w:tcBorders>
                              <w:top w:val="nil"/>
                              <w:left w:val="nil"/>
                              <w:bottom w:val="double" w:sz="6" w:space="0" w:color="auto"/>
                              <w:right w:val="nil"/>
                            </w:tcBorders>
                          </w:tcPr>
                          <w:p w14:paraId="5A0AAECC" w14:textId="77777777" w:rsidR="005265F3" w:rsidRDefault="005265F3" w:rsidP="005265F3">
                            <w:pPr>
                              <w:jc w:val="cente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5749640E" w14:textId="7341CA1B" w:rsidR="005265F3" w:rsidRPr="00CF039D" w:rsidRDefault="005265F3" w:rsidP="005265F3">
                      <w:pPr>
                        <w:pStyle w:val="FootnoteText"/>
                        <w:jc w:val="center"/>
                        <w:rPr>
                          <w:rFonts w:ascii="Book Antiqua" w:hAnsi="Book Antiqua"/>
                        </w:rPr>
                      </w:pPr>
                      <w:r w:rsidRPr="00CF039D">
                        <w:rPr>
                          <w:rFonts w:ascii="Book Antiqua" w:hAnsi="Book Antiqua"/>
                        </w:rPr>
                        <w:t>Vertical lines are optional in tables. Statements that serve as captions for the entire table do not need footnote letters.</w:t>
                      </w:r>
                    </w:p>
                  </w:txbxContent>
                </v:textbox>
                <w10:wrap type="square" anchorx="margin" anchory="margin"/>
              </v:shape>
            </w:pict>
          </mc:Fallback>
        </mc:AlternateContent>
      </w:r>
      <w:r w:rsidR="009E06AB">
        <w:rPr>
          <w:rFonts w:ascii="Arabic Typesetting" w:hAnsi="Arabic Typesetting" w:cs="Arabic Typesetting" w:hint="cs"/>
          <w:b/>
          <w:bCs/>
          <w:sz w:val="28"/>
          <w:szCs w:val="28"/>
          <w:rtl/>
          <w:lang w:bidi="ar-JO"/>
        </w:rPr>
        <w:t>ژمارە بۆ سەرچاوەکان دانەنرێت و بە ڕیزبەندی (</w:t>
      </w:r>
      <w:r w:rsidR="009E06AB">
        <w:rPr>
          <w:rFonts w:ascii="Arabic Typesetting" w:hAnsi="Arabic Typesetting" w:cs="Arabic Typesetting"/>
          <w:b/>
          <w:bCs/>
          <w:sz w:val="28"/>
          <w:szCs w:val="28"/>
          <w:lang w:bidi="ar-JO"/>
        </w:rPr>
        <w:t>A to Z</w:t>
      </w:r>
      <w:r w:rsidR="009E06AB">
        <w:rPr>
          <w:rFonts w:ascii="Arabic Typesetting" w:hAnsi="Arabic Typesetting" w:cs="Arabic Typesetting" w:hint="cs"/>
          <w:b/>
          <w:bCs/>
          <w:sz w:val="28"/>
          <w:szCs w:val="28"/>
          <w:rtl/>
          <w:lang w:bidi="ku-Arab-IQ"/>
        </w:rPr>
        <w:t xml:space="preserve">) </w:t>
      </w:r>
    </w:p>
    <w:p w14:paraId="72EB7B66" w14:textId="77777777" w:rsidR="009E06AB" w:rsidRDefault="009E06AB" w:rsidP="009E06AB">
      <w:pPr>
        <w:bidi/>
        <w:spacing w:before="240" w:after="240"/>
        <w:jc w:val="both"/>
        <w:rPr>
          <w:rFonts w:ascii="Arabic Typesetting" w:hAnsi="Arabic Typesetting" w:cs="Arabic Typesetting"/>
          <w:b/>
          <w:bCs/>
          <w:sz w:val="28"/>
          <w:szCs w:val="28"/>
          <w:rtl/>
          <w:lang w:bidi="ku-Arab-IQ"/>
        </w:rPr>
      </w:pPr>
    </w:p>
    <w:p w14:paraId="61C5C2E5" w14:textId="4A4DE8B2" w:rsidR="009E06AB" w:rsidRPr="009E06AB" w:rsidRDefault="009E06AB" w:rsidP="009E06AB">
      <w:pPr>
        <w:bidi/>
        <w:spacing w:before="240" w:after="240"/>
        <w:jc w:val="both"/>
        <w:rPr>
          <w:rFonts w:ascii="Arabic Typesetting" w:hAnsi="Arabic Typesetting" w:cs="Arabic Typesetting"/>
          <w:b/>
          <w:bCs/>
          <w:sz w:val="28"/>
          <w:szCs w:val="28"/>
          <w:rtl/>
          <w:lang w:bidi="ku-Arab-IQ"/>
        </w:rPr>
      </w:pPr>
      <w:r>
        <w:rPr>
          <w:rFonts w:ascii="Arabic Typesetting" w:hAnsi="Arabic Typesetting" w:cs="Arabic Typesetting" w:hint="cs"/>
          <w:b/>
          <w:bCs/>
          <w:sz w:val="28"/>
          <w:szCs w:val="28"/>
          <w:rtl/>
          <w:lang w:bidi="ku-Arab-IQ"/>
        </w:rPr>
        <w:t xml:space="preserve">ئەگەر توێژینەوەکە بە هەر زمانێکە بۆ نمونە کوردییە (ناونیشان، پۆختە و کلیلە وشەکان) بە زمانەکانی دیکە (عەرەبی و ئینگلیزی) لە کۆتایی سەرچاوەکان دابنرێت. </w:t>
      </w:r>
    </w:p>
    <w:p w14:paraId="77B4F24C" w14:textId="12DE989E" w:rsidR="005265F3" w:rsidRDefault="00F73AB1" w:rsidP="00FC7C87">
      <w:pPr>
        <w:bidi/>
        <w:spacing w:after="120" w:line="252" w:lineRule="auto"/>
        <w:ind w:left="357" w:hanging="357"/>
        <w:jc w:val="both"/>
        <w:rPr>
          <w:rFonts w:ascii="Arabic Typesetting" w:hAnsi="Arabic Typesetting" w:cs="Arabic Typesetting"/>
          <w:sz w:val="28"/>
          <w:szCs w:val="28"/>
          <w:rtl/>
          <w:lang w:bidi="ku-Arab-IQ"/>
        </w:rPr>
      </w:pPr>
      <w:r>
        <w:rPr>
          <w:rFonts w:ascii="Arabic Typesetting" w:hAnsi="Arabic Typesetting" w:cs="Arabic Typesetting"/>
          <w:sz w:val="28"/>
          <w:szCs w:val="28"/>
        </w:rPr>
        <w:t xml:space="preserve"> 1. 2</w:t>
      </w:r>
      <w:r>
        <w:rPr>
          <w:rFonts w:ascii="Arabic Typesetting" w:hAnsi="Arabic Typesetting" w:cs="Arabic Typesetting" w:hint="cs"/>
          <w:sz w:val="28"/>
          <w:szCs w:val="28"/>
          <w:rtl/>
        </w:rPr>
        <w:t xml:space="preserve">مەرجە توێژەر لە توێژینەوە بڵاوکراوەکانی گۆڤارەکەمان سوود وەرگرێت و لانیکەم توێژینەوەیەک وەک سەرچاوە بەکاری بێنێ لە توێژینەوەکەی بەمەبەستی سایت کردنی گۆڤارەکەمان. </w:t>
      </w:r>
    </w:p>
    <w:sectPr w:rsidR="005265F3" w:rsidSect="0039699A">
      <w:type w:val="continuous"/>
      <w:pgSz w:w="12240" w:h="15840" w:code="1"/>
      <w:pgMar w:top="1008" w:right="936" w:bottom="1008" w:left="936" w:header="432" w:footer="432" w:gutter="0"/>
      <w:cols w:num="2" w:sep="1" w:space="289"/>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AC88" w14:textId="77777777" w:rsidR="00B27833" w:rsidRDefault="00B27833">
      <w:r>
        <w:separator/>
      </w:r>
    </w:p>
  </w:endnote>
  <w:endnote w:type="continuationSeparator" w:id="0">
    <w:p w14:paraId="7FE8A2DD" w14:textId="77777777" w:rsidR="00B27833" w:rsidRDefault="00B2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4BB" w14:textId="7F838FFB" w:rsidR="00D863CE" w:rsidRPr="00F33D44" w:rsidRDefault="00F33D44" w:rsidP="00F33D44">
    <w:pPr>
      <w:pStyle w:val="Footer"/>
      <w:bidi/>
    </w:pPr>
    <w:r w:rsidRPr="00267FC1">
      <w:t xml:space="preserve">Original </w:t>
    </w:r>
    <w:r>
      <w:t>A</w:t>
    </w:r>
    <w:r w:rsidRPr="00267FC1">
      <w:t>rticle</w:t>
    </w:r>
    <w:r w:rsidR="00042922">
      <w:t xml:space="preserve"> </w:t>
    </w:r>
    <w:r w:rsidRPr="00267FC1">
      <w:t>|</w:t>
    </w:r>
    <w:r w:rsidRPr="00F33D44">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r w:rsidR="00505CA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97D" w14:textId="77777777" w:rsidR="000B6D2E" w:rsidRDefault="000B6D2E" w:rsidP="000B6D2E">
    <w:pPr>
      <w:pStyle w:val="Footer"/>
      <w:rPr>
        <w:rtl/>
      </w:rPr>
    </w:pPr>
  </w:p>
  <w:p w14:paraId="5EABC082" w14:textId="68318E12" w:rsidR="00FE4BF4" w:rsidRPr="00F33D44" w:rsidRDefault="00267FC1" w:rsidP="00F33D44">
    <w:pPr>
      <w:pStyle w:val="Footer"/>
      <w:tabs>
        <w:tab w:val="clear" w:pos="4320"/>
        <w:tab w:val="clear" w:pos="8640"/>
        <w:tab w:val="center" w:pos="5184"/>
        <w:tab w:val="right" w:pos="10368"/>
      </w:tabs>
      <w:bidi/>
      <w:jc w:val="right"/>
    </w:pPr>
    <w:r w:rsidRPr="00267FC1">
      <w:t xml:space="preserve">Original </w:t>
    </w:r>
    <w:r w:rsidR="0006305F">
      <w:t>A</w:t>
    </w:r>
    <w:r w:rsidRPr="00267FC1">
      <w:t>rticle</w:t>
    </w:r>
    <w:r w:rsidR="00042922">
      <w:t xml:space="preserve"> </w:t>
    </w:r>
    <w:r w:rsidRPr="00267FC1">
      <w:t>|</w:t>
    </w:r>
    <w:r w:rsidR="00A65EE5" w:rsidRPr="00C75EEC">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10C2" w14:textId="77777777" w:rsidR="00B27833" w:rsidRDefault="00B27833"/>
  </w:footnote>
  <w:footnote w:type="continuationSeparator" w:id="0">
    <w:p w14:paraId="2033FB8E" w14:textId="77777777" w:rsidR="00B27833" w:rsidRDefault="00B27833">
      <w:r>
        <w:continuationSeparator/>
      </w:r>
    </w:p>
  </w:footnote>
  <w:footnote w:id="1">
    <w:p w14:paraId="62A06974"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Pr>
          <w:rStyle w:val="FootnoteReference"/>
        </w:rPr>
        <w:footnoteRef/>
      </w:r>
      <w:r>
        <w:t xml:space="preserve"> </w:t>
      </w:r>
      <w:r>
        <w:rPr>
          <w:rFonts w:hint="cs"/>
          <w:rtl/>
          <w:lang w:bidi="ku-Arab-IQ"/>
        </w:rPr>
        <w:t xml:space="preserve">. </w:t>
      </w:r>
      <w:r w:rsidRPr="00EA1EB2">
        <w:rPr>
          <w:rFonts w:ascii="Arabic Typesetting" w:hAnsi="Arabic Typesetting" w:cs="Arabic Typesetting"/>
          <w:color w:val="FF0000"/>
          <w:sz w:val="20"/>
          <w:szCs w:val="20"/>
          <w:rtl/>
        </w:rPr>
        <w:t>گ</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ار</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زانک</w:t>
      </w:r>
      <w:r w:rsidRPr="00EA1EB2">
        <w:rPr>
          <w:rFonts w:ascii="Arabic Typesetting" w:hAnsi="Arabic Typesetting" w:cs="Arabic Typesetting" w:hint="cs"/>
          <w:color w:val="FF0000"/>
          <w:sz w:val="20"/>
          <w:szCs w:val="20"/>
          <w:rtl/>
        </w:rPr>
        <w:t>ۆی</w:t>
      </w:r>
      <w:r w:rsidRPr="00EA1EB2">
        <w:rPr>
          <w:rFonts w:ascii="Arabic Typesetting" w:hAnsi="Arabic Typesetting" w:cs="Arabic Typesetting"/>
          <w:color w:val="FF0000"/>
          <w:sz w:val="20"/>
          <w:szCs w:val="20"/>
          <w:rtl/>
        </w:rPr>
        <w:t xml:space="preserve"> ک</w:t>
      </w:r>
      <w:r w:rsidRPr="00EA1EB2">
        <w:rPr>
          <w:rFonts w:ascii="Arabic Typesetting" w:hAnsi="Arabic Typesetting" w:cs="Arabic Typesetting" w:hint="cs"/>
          <w:color w:val="FF0000"/>
          <w:sz w:val="20"/>
          <w:szCs w:val="20"/>
          <w:rtl/>
        </w:rPr>
        <w:t>ۆیە</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color w:val="FF0000"/>
          <w:sz w:val="20"/>
          <w:szCs w:val="20"/>
          <w:rtl/>
        </w:rPr>
        <w:t xml:space="preserve"> زانست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مر</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و ک</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hint="cs"/>
          <w:color w:val="FF0000"/>
          <w:sz w:val="20"/>
          <w:szCs w:val="20"/>
          <w:rtl/>
        </w:rPr>
        <w:t>ەڵ</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ییە</w:t>
      </w:r>
      <w:r w:rsidRPr="00EA1EB2">
        <w:rPr>
          <w:rFonts w:ascii="Arabic Typesetting" w:hAnsi="Arabic Typesetting" w:cs="Arabic Typesetting" w:hint="eastAsia"/>
          <w:color w:val="FF0000"/>
          <w:sz w:val="20"/>
          <w:szCs w:val="20"/>
          <w:rtl/>
        </w:rPr>
        <w:t>کان،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٦</w:t>
      </w:r>
      <w:r w:rsidRPr="00EA1EB2">
        <w:rPr>
          <w:rFonts w:ascii="Arabic Typesetting" w:hAnsi="Arabic Typesetting" w:cs="Arabic Typesetting"/>
          <w:color w:val="FF0000"/>
          <w:sz w:val="20"/>
          <w:szCs w:val="20"/>
          <w:rtl/>
        </w:rPr>
        <w:t>، ژمار</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w:t>
      </w:r>
    </w:p>
    <w:p w14:paraId="3EFA660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رگرتن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٢٦</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تموز</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r w:rsidRPr="00EA1EB2">
        <w:rPr>
          <w:rFonts w:ascii="Arabic Typesetting" w:hAnsi="Arabic Typesetting" w:cs="Arabic Typesetting"/>
          <w:color w:val="FF0000"/>
          <w:sz w:val="20"/>
          <w:szCs w:val="20"/>
          <w:rtl/>
        </w:rPr>
        <w:t>؛ پ</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س</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ندکردن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تشرین الاول</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p>
    <w:p w14:paraId="2729562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tl/>
        </w:rPr>
      </w:pPr>
      <w:r w:rsidRPr="00EA1EB2">
        <w:rPr>
          <w:rFonts w:ascii="Arabic Typesetting" w:hAnsi="Arabic Typesetting" w:cs="Arabic Typesetting" w:hint="eastAsia"/>
          <w:color w:val="FF0000"/>
          <w:sz w:val="20"/>
          <w:szCs w:val="20"/>
          <w:rtl/>
        </w:rPr>
        <w:t>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کخراو</w:t>
      </w:r>
      <w:r w:rsidRPr="00EA1EB2">
        <w:rPr>
          <w:rFonts w:ascii="Arabic Typesetting" w:hAnsi="Arabic Typesetting" w:cs="Arabic Typesetting"/>
          <w:color w:val="FF0000"/>
          <w:sz w:val="20"/>
          <w:szCs w:val="20"/>
          <w:rtl/>
        </w:rPr>
        <w:t>: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١٧</w:t>
      </w:r>
      <w:r w:rsidRPr="00EA1EB2">
        <w:rPr>
          <w:rFonts w:ascii="Arabic Typesetting" w:hAnsi="Arabic Typesetting" w:cs="Arabic Typesetting"/>
          <w:color w:val="FF0000"/>
          <w:sz w:val="20"/>
          <w:szCs w:val="20"/>
          <w:rtl/>
        </w:rPr>
        <w:t xml:space="preserve"> کانوون</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اوکراو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w:t>
      </w:r>
    </w:p>
    <w:p w14:paraId="77DB5C80" w14:textId="77777777" w:rsidR="00EC3CF6" w:rsidRPr="00EA1EB2" w:rsidRDefault="00EC3CF6" w:rsidP="00EC3CF6">
      <w:pPr>
        <w:pStyle w:val="FootnoteText"/>
        <w:pBdr>
          <w:top w:val="single" w:sz="4" w:space="1" w:color="auto"/>
        </w:pBdr>
        <w:bidi/>
        <w:ind w:firstLine="0"/>
        <w:rPr>
          <w:color w:val="FF0000"/>
          <w:sz w:val="14"/>
          <w:szCs w:val="14"/>
          <w:rtl/>
          <w:lang w:bidi="ku-Arab-IQ"/>
        </w:rPr>
      </w:pPr>
      <w:r w:rsidRPr="00EA1EB2">
        <w:rPr>
          <w:rFonts w:ascii="Arabic Typesetting" w:hAnsi="Arabic Typesetting" w:cs="Arabic Typesetting" w:hint="cs"/>
          <w:color w:val="FF0000"/>
          <w:sz w:val="20"/>
          <w:szCs w:val="20"/>
          <w:rtl/>
        </w:rPr>
        <w:t xml:space="preserve">ئيمەيڵى توێژەر: </w:t>
      </w:r>
    </w:p>
    <w:p w14:paraId="1EF9B341" w14:textId="31F7D047" w:rsidR="00EC3CF6" w:rsidRPr="00EC3CF6" w:rsidRDefault="00EC3CF6" w:rsidP="00EC3CF6">
      <w:pPr>
        <w:pStyle w:val="FootnoteText"/>
        <w:pBdr>
          <w:top w:val="single" w:sz="4" w:space="1" w:color="auto"/>
        </w:pBdr>
        <w:bidi/>
        <w:ind w:firstLine="0"/>
        <w:rPr>
          <w:rtl/>
        </w:rPr>
      </w:pPr>
      <w:r w:rsidRPr="00EA1EB2">
        <w:rPr>
          <w:rFonts w:ascii="Arabic Typesetting" w:hAnsi="Arabic Typesetting" w:cs="Arabic Typesetting"/>
          <w:color w:val="FF0000"/>
          <w:sz w:val="20"/>
          <w:szCs w:val="20"/>
          <w:rtl/>
        </w:rPr>
        <w:t>ماف</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چاپ و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اوکردن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w:t>
      </w:r>
      <w:r>
        <w:rPr>
          <w:rFonts w:ascii="Arabic Typesetting" w:hAnsi="Arabic Typesetting" w:cs="Arabic Typesetting" w:hint="cs"/>
          <w:color w:val="FF0000"/>
          <w:sz w:val="20"/>
          <w:szCs w:val="20"/>
          <w:rtl/>
        </w:rPr>
        <w:t>ناوی توێژەران</w:t>
      </w:r>
      <w:r w:rsidRPr="00EA1EB2">
        <w:rPr>
          <w:rFonts w:ascii="Arabic Typesetting" w:hAnsi="Arabic Typesetting" w:cs="Arabic Typesetting" w:hint="eastAsia"/>
          <w:color w:val="FF0000"/>
          <w:sz w:val="20"/>
          <w:szCs w:val="20"/>
          <w:rtl/>
        </w:rPr>
        <w:t>،</w:t>
      </w:r>
      <w:r w:rsidRPr="00EA1EB2">
        <w:rPr>
          <w:rFonts w:ascii="Arabic Typesetting" w:hAnsi="Arabic Typesetting" w:cs="Arabic Typesetting"/>
          <w:color w:val="FF0000"/>
          <w:sz w:val="20"/>
          <w:szCs w:val="20"/>
          <w:rtl/>
        </w:rPr>
        <w:t xml:space="preserve"> گ</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hint="eastAsia"/>
          <w:color w:val="FF0000"/>
          <w:sz w:val="20"/>
          <w:szCs w:val="20"/>
          <w:rtl/>
        </w:rPr>
        <w:t>شتن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کراو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ژ</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ر</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ڕە</w:t>
      </w:r>
      <w:r w:rsidRPr="00EA1EB2">
        <w:rPr>
          <w:rFonts w:ascii="Arabic Typesetting" w:hAnsi="Arabic Typesetting" w:cs="Arabic Typesetting" w:hint="eastAsia"/>
          <w:color w:val="FF0000"/>
          <w:sz w:val="20"/>
          <w:szCs w:val="20"/>
          <w:rtl/>
        </w:rPr>
        <w:t>زام</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color w:val="FF0000"/>
          <w:rtl/>
        </w:rPr>
        <w:t>- 0</w:t>
      </w:r>
      <w:r w:rsidRPr="00EA1EB2">
        <w:rPr>
          <w:color w:val="FF0000"/>
        </w:rPr>
        <w:t xml:space="preserve">CC BY-NC-ND </w:t>
      </w:r>
      <w:r w:rsidRPr="008173C5">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9B2" w14:textId="5602FC34" w:rsidR="00267FC1" w:rsidRDefault="00931FFD" w:rsidP="00267FC1">
    <w:pPr>
      <w:pStyle w:val="Header"/>
      <w:tabs>
        <w:tab w:val="clear" w:pos="4320"/>
        <w:tab w:val="center" w:pos="3690"/>
      </w:tabs>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042922">
      <w:t xml:space="preserve"> </w:t>
    </w:r>
    <w:r w:rsidR="00267FC1">
      <w:fldChar w:fldCharType="begin"/>
    </w:r>
    <w:r w:rsidR="00267FC1">
      <w:instrText xml:space="preserve"> PAGE   \* MERGEFORMAT </w:instrText>
    </w:r>
    <w:r w:rsidR="00267FC1">
      <w:fldChar w:fldCharType="separate"/>
    </w:r>
    <w:r w:rsidR="00912DAE">
      <w:t>4</w:t>
    </w:r>
    <w:r w:rsidR="00267FC1">
      <w:fldChar w:fldCharType="end"/>
    </w:r>
  </w:p>
  <w:p w14:paraId="3672B5A9" w14:textId="77777777" w:rsidR="00D863CE" w:rsidRDefault="00D8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BEB1" w14:textId="0B9D310E" w:rsidR="000B6D2E" w:rsidRPr="000B6D2E" w:rsidRDefault="00931FFD" w:rsidP="000B6D2E">
    <w:pPr>
      <w:pStyle w:val="Header"/>
      <w:tabs>
        <w:tab w:val="clear" w:pos="8640"/>
        <w:tab w:val="right" w:pos="10404"/>
      </w:tabs>
      <w:bidi/>
      <w:rPr>
        <w:rFonts w:ascii="Arabic Typesetting" w:hAnsi="Arabic Typesetting" w:cs="Arabic Typesetting"/>
        <w:sz w:val="32"/>
        <w:szCs w:val="32"/>
      </w:rPr>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0B6D2E" w:rsidRPr="000B6D2E">
      <w:rPr>
        <w:rFonts w:ascii="Arabic Typesetting" w:hAnsi="Arabic Typesetting" w:cs="Arabic Typesetting"/>
        <w:sz w:val="32"/>
        <w:szCs w:val="32"/>
      </w:rPr>
      <w:tab/>
    </w:r>
    <w:r w:rsidR="000B6D2E" w:rsidRPr="000B6D2E">
      <w:rPr>
        <w:rFonts w:ascii="Arabic Typesetting" w:hAnsi="Arabic Typesetting" w:cs="Arabic Typesetting"/>
        <w:sz w:val="32"/>
        <w:szCs w:val="32"/>
      </w:rPr>
      <w:tab/>
    </w:r>
    <w:r w:rsidR="000B6D2E" w:rsidRPr="007252CE">
      <w:fldChar w:fldCharType="begin"/>
    </w:r>
    <w:r w:rsidR="000B6D2E" w:rsidRPr="007252CE">
      <w:instrText xml:space="preserve"> PAGE   \* MERGEFORMAT </w:instrText>
    </w:r>
    <w:r w:rsidR="000B6D2E" w:rsidRPr="007252CE">
      <w:fldChar w:fldCharType="separate"/>
    </w:r>
    <w:r w:rsidR="00912DAE" w:rsidRPr="007252CE">
      <w:rPr>
        <w:rtl/>
      </w:rPr>
      <w:t>3</w:t>
    </w:r>
    <w:r w:rsidR="000B6D2E" w:rsidRPr="007252CE">
      <w:fldChar w:fldCharType="end"/>
    </w:r>
  </w:p>
  <w:p w14:paraId="1EFA3D4E" w14:textId="77777777" w:rsidR="00E97402" w:rsidRDefault="00E9740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972" w:hanging="720"/>
      </w:pPr>
    </w:lvl>
    <w:lvl w:ilvl="4">
      <w:start w:val="1"/>
      <w:numFmt w:val="decimal"/>
      <w:pStyle w:val="Heading5"/>
      <w:lvlText w:val="(%5)"/>
      <w:legacy w:legacy="1" w:legacySpace="0" w:legacyIndent="720"/>
      <w:lvlJc w:val="left"/>
      <w:pPr>
        <w:ind w:left="1692" w:hanging="720"/>
      </w:pPr>
    </w:lvl>
    <w:lvl w:ilvl="5">
      <w:start w:val="1"/>
      <w:numFmt w:val="lowerLetter"/>
      <w:pStyle w:val="Heading6"/>
      <w:lvlText w:val="(%6)"/>
      <w:legacy w:legacy="1" w:legacySpace="0" w:legacyIndent="720"/>
      <w:lvlJc w:val="left"/>
      <w:pPr>
        <w:ind w:left="2412" w:hanging="720"/>
      </w:pPr>
    </w:lvl>
    <w:lvl w:ilvl="6">
      <w:start w:val="1"/>
      <w:numFmt w:val="lowerRoman"/>
      <w:pStyle w:val="Heading7"/>
      <w:lvlText w:val="(%7)"/>
      <w:legacy w:legacy="1" w:legacySpace="0" w:legacyIndent="720"/>
      <w:lvlJc w:val="left"/>
      <w:pPr>
        <w:ind w:left="3132" w:hanging="720"/>
      </w:pPr>
    </w:lvl>
    <w:lvl w:ilvl="7">
      <w:start w:val="1"/>
      <w:numFmt w:val="lowerLetter"/>
      <w:pStyle w:val="Heading8"/>
      <w:lvlText w:val="(%8)"/>
      <w:legacy w:legacy="1" w:legacySpace="0" w:legacyIndent="720"/>
      <w:lvlJc w:val="left"/>
      <w:pPr>
        <w:ind w:left="3852" w:hanging="720"/>
      </w:pPr>
    </w:lvl>
    <w:lvl w:ilvl="8">
      <w:start w:val="1"/>
      <w:numFmt w:val="lowerRoman"/>
      <w:pStyle w:val="Heading9"/>
      <w:lvlText w:val="(%9)"/>
      <w:legacy w:legacy="1" w:legacySpace="0" w:legacyIndent="720"/>
      <w:lvlJc w:val="left"/>
      <w:pPr>
        <w:ind w:left="4572" w:hanging="720"/>
      </w:pPr>
    </w:lvl>
  </w:abstractNum>
  <w:abstractNum w:abstractNumId="1" w15:restartNumberingAfterBreak="0">
    <w:nsid w:val="11C32135"/>
    <w:multiLevelType w:val="hybridMultilevel"/>
    <w:tmpl w:val="4D60B8D6"/>
    <w:lvl w:ilvl="0" w:tplc="B66E3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B1BE9"/>
    <w:multiLevelType w:val="hybridMultilevel"/>
    <w:tmpl w:val="E3968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353"/>
    <w:multiLevelType w:val="hybridMultilevel"/>
    <w:tmpl w:val="65E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291"/>
    <w:multiLevelType w:val="hybridMultilevel"/>
    <w:tmpl w:val="1CD0C046"/>
    <w:lvl w:ilvl="0" w:tplc="B17ED5BE">
      <w:numFmt w:val="bullet"/>
      <w:lvlText w:val="-"/>
      <w:lvlJc w:val="left"/>
      <w:pPr>
        <w:ind w:left="720" w:hanging="360"/>
      </w:pPr>
      <w:rPr>
        <w:rFonts w:ascii="Arabic Typesetting" w:eastAsia="Calibri" w:hAnsi="Arabic Typesetting" w:cs="Arabic Typesetting"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B93184A"/>
    <w:multiLevelType w:val="hybridMultilevel"/>
    <w:tmpl w:val="746CC5A4"/>
    <w:lvl w:ilvl="0" w:tplc="8678343E">
      <w:start w:val="7"/>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CEF2441"/>
    <w:multiLevelType w:val="hybridMultilevel"/>
    <w:tmpl w:val="38487A88"/>
    <w:lvl w:ilvl="0" w:tplc="600063EE">
      <w:start w:val="5"/>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7220354"/>
    <w:multiLevelType w:val="hybridMultilevel"/>
    <w:tmpl w:val="C81A415E"/>
    <w:lvl w:ilvl="0" w:tplc="ABD818D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1430C19"/>
    <w:multiLevelType w:val="hybridMultilevel"/>
    <w:tmpl w:val="9592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25D33"/>
    <w:multiLevelType w:val="hybridMultilevel"/>
    <w:tmpl w:val="3F9A6612"/>
    <w:lvl w:ilvl="0" w:tplc="2CD2C590">
      <w:start w:val="1"/>
      <w:numFmt w:val="arabicAbjad"/>
      <w:lvlText w:val="%1."/>
      <w:lvlJc w:val="left"/>
      <w:pPr>
        <w:ind w:left="778"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F2F85"/>
    <w:multiLevelType w:val="hybridMultilevel"/>
    <w:tmpl w:val="554A49E0"/>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765E2"/>
    <w:multiLevelType w:val="hybridMultilevel"/>
    <w:tmpl w:val="D9C03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450172E0"/>
    <w:multiLevelType w:val="multilevel"/>
    <w:tmpl w:val="0C00BDFE"/>
    <w:lvl w:ilvl="0">
      <w:start w:val="1"/>
      <w:numFmt w:val="decimal"/>
      <w:lvlText w:val="%1."/>
      <w:lvlJc w:val="left"/>
      <w:pPr>
        <w:ind w:left="1620" w:hanging="360"/>
      </w:pPr>
      <w:rPr>
        <w:b/>
        <w:bCs/>
      </w:rPr>
    </w:lvl>
    <w:lvl w:ilvl="1">
      <w:start w:val="1"/>
      <w:numFmt w:val="decimal"/>
      <w:isLgl/>
      <w:lvlText w:val="%1.%2"/>
      <w:lvlJc w:val="left"/>
      <w:pPr>
        <w:ind w:left="1620" w:hanging="360"/>
      </w:pPr>
      <w:rPr>
        <w:rFonts w:hint="default"/>
        <w:b/>
        <w:bCs/>
        <w:sz w:val="28"/>
        <w:szCs w:val="28"/>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19" w15:restartNumberingAfterBreak="0">
    <w:nsid w:val="469F10DF"/>
    <w:multiLevelType w:val="hybridMultilevel"/>
    <w:tmpl w:val="8990DFFE"/>
    <w:lvl w:ilvl="0" w:tplc="66646D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1" w15:restartNumberingAfterBreak="0">
    <w:nsid w:val="4C0D4284"/>
    <w:multiLevelType w:val="hybridMultilevel"/>
    <w:tmpl w:val="1100AC18"/>
    <w:lvl w:ilvl="0" w:tplc="66646DE6">
      <w:start w:val="1"/>
      <w:numFmt w:val="arabicAbjad"/>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3" w15:restartNumberingAfterBreak="0">
    <w:nsid w:val="52D32E6C"/>
    <w:multiLevelType w:val="hybridMultilevel"/>
    <w:tmpl w:val="B4746ACE"/>
    <w:lvl w:ilvl="0" w:tplc="8F9E1C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57CD0C2B"/>
    <w:multiLevelType w:val="hybridMultilevel"/>
    <w:tmpl w:val="164C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2084A"/>
    <w:multiLevelType w:val="hybridMultilevel"/>
    <w:tmpl w:val="65C24664"/>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7556"/>
    <w:multiLevelType w:val="hybridMultilevel"/>
    <w:tmpl w:val="91807C2A"/>
    <w:lvl w:ilvl="0" w:tplc="D1AAED04">
      <w:numFmt w:val="bullet"/>
      <w:lvlText w:val="-"/>
      <w:lvlJc w:val="left"/>
      <w:pPr>
        <w:ind w:left="720" w:hanging="360"/>
      </w:pPr>
      <w:rPr>
        <w:rFonts w:ascii="Arabic Typesetting" w:eastAsia="Calibri" w:hAnsi="Arabic Typesetting" w:cs="Arabic Typesetting"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5B19"/>
    <w:multiLevelType w:val="hybridMultilevel"/>
    <w:tmpl w:val="5A3AEDCE"/>
    <w:lvl w:ilvl="0" w:tplc="8286F80E">
      <w:start w:val="1"/>
      <w:numFmt w:val="decimalFullWidth"/>
      <w:lvlText w:val="%1."/>
      <w:lvlJc w:val="left"/>
      <w:pPr>
        <w:ind w:left="630" w:hanging="360"/>
      </w:pPr>
      <w:rPr>
        <w:rFonts w:ascii="Arabic Typesetting" w:eastAsia="Times New Roman" w:hAnsi="Arabic Typesetting" w:cs="Arabic Typesetting"/>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223C1"/>
    <w:multiLevelType w:val="hybridMultilevel"/>
    <w:tmpl w:val="ABAA2EE8"/>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C11E7"/>
    <w:multiLevelType w:val="hybridMultilevel"/>
    <w:tmpl w:val="45FC3F58"/>
    <w:lvl w:ilvl="0" w:tplc="B66E3160">
      <w:start w:val="1"/>
      <w:numFmt w:val="arabicAlpha"/>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3" w15:restartNumberingAfterBreak="0">
    <w:nsid w:val="79340D44"/>
    <w:multiLevelType w:val="hybridMultilevel"/>
    <w:tmpl w:val="3126E2CE"/>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265040">
    <w:abstractNumId w:val="0"/>
  </w:num>
  <w:num w:numId="2" w16cid:durableId="1755397448">
    <w:abstractNumId w:val="11"/>
  </w:num>
  <w:num w:numId="3" w16cid:durableId="456267147">
    <w:abstractNumId w:val="11"/>
    <w:lvlOverride w:ilvl="0">
      <w:lvl w:ilvl="0">
        <w:start w:val="1"/>
        <w:numFmt w:val="decimal"/>
        <w:lvlText w:val="%1."/>
        <w:legacy w:legacy="1" w:legacySpace="0" w:legacyIndent="360"/>
        <w:lvlJc w:val="left"/>
        <w:pPr>
          <w:ind w:left="360" w:hanging="360"/>
        </w:pPr>
      </w:lvl>
    </w:lvlOverride>
  </w:num>
  <w:num w:numId="4" w16cid:durableId="790823648">
    <w:abstractNumId w:val="11"/>
    <w:lvlOverride w:ilvl="0">
      <w:lvl w:ilvl="0">
        <w:start w:val="1"/>
        <w:numFmt w:val="decimal"/>
        <w:lvlText w:val="%1."/>
        <w:legacy w:legacy="1" w:legacySpace="0" w:legacyIndent="360"/>
        <w:lvlJc w:val="left"/>
        <w:pPr>
          <w:ind w:left="360" w:hanging="360"/>
        </w:pPr>
      </w:lvl>
    </w:lvlOverride>
  </w:num>
  <w:num w:numId="5" w16cid:durableId="1601985052">
    <w:abstractNumId w:val="11"/>
    <w:lvlOverride w:ilvl="0">
      <w:lvl w:ilvl="0">
        <w:start w:val="1"/>
        <w:numFmt w:val="decimal"/>
        <w:lvlText w:val="%1."/>
        <w:legacy w:legacy="1" w:legacySpace="0" w:legacyIndent="360"/>
        <w:lvlJc w:val="left"/>
        <w:pPr>
          <w:ind w:left="360" w:hanging="360"/>
        </w:pPr>
      </w:lvl>
    </w:lvlOverride>
  </w:num>
  <w:num w:numId="6" w16cid:durableId="1068499744">
    <w:abstractNumId w:val="20"/>
  </w:num>
  <w:num w:numId="7" w16cid:durableId="759060871">
    <w:abstractNumId w:val="20"/>
    <w:lvlOverride w:ilvl="0">
      <w:lvl w:ilvl="0">
        <w:start w:val="1"/>
        <w:numFmt w:val="decimal"/>
        <w:lvlText w:val="%1."/>
        <w:legacy w:legacy="1" w:legacySpace="0" w:legacyIndent="360"/>
        <w:lvlJc w:val="left"/>
        <w:pPr>
          <w:ind w:left="360" w:hanging="360"/>
        </w:pPr>
      </w:lvl>
    </w:lvlOverride>
  </w:num>
  <w:num w:numId="8" w16cid:durableId="212427611">
    <w:abstractNumId w:val="20"/>
    <w:lvlOverride w:ilvl="0">
      <w:lvl w:ilvl="0">
        <w:start w:val="1"/>
        <w:numFmt w:val="decimal"/>
        <w:lvlText w:val="%1."/>
        <w:legacy w:legacy="1" w:legacySpace="0" w:legacyIndent="360"/>
        <w:lvlJc w:val="left"/>
        <w:pPr>
          <w:ind w:left="360" w:hanging="360"/>
        </w:pPr>
      </w:lvl>
    </w:lvlOverride>
  </w:num>
  <w:num w:numId="9" w16cid:durableId="361444723">
    <w:abstractNumId w:val="20"/>
    <w:lvlOverride w:ilvl="0">
      <w:lvl w:ilvl="0">
        <w:start w:val="1"/>
        <w:numFmt w:val="decimal"/>
        <w:lvlText w:val="%1."/>
        <w:legacy w:legacy="1" w:legacySpace="0" w:legacyIndent="360"/>
        <w:lvlJc w:val="left"/>
        <w:pPr>
          <w:ind w:left="360" w:hanging="360"/>
        </w:pPr>
      </w:lvl>
    </w:lvlOverride>
  </w:num>
  <w:num w:numId="10" w16cid:durableId="1492520612">
    <w:abstractNumId w:val="20"/>
    <w:lvlOverride w:ilvl="0">
      <w:lvl w:ilvl="0">
        <w:start w:val="1"/>
        <w:numFmt w:val="decimal"/>
        <w:lvlText w:val="%1."/>
        <w:legacy w:legacy="1" w:legacySpace="0" w:legacyIndent="360"/>
        <w:lvlJc w:val="left"/>
        <w:pPr>
          <w:ind w:left="360" w:hanging="360"/>
        </w:pPr>
      </w:lvl>
    </w:lvlOverride>
  </w:num>
  <w:num w:numId="11" w16cid:durableId="596716744">
    <w:abstractNumId w:val="20"/>
    <w:lvlOverride w:ilvl="0">
      <w:lvl w:ilvl="0">
        <w:start w:val="1"/>
        <w:numFmt w:val="decimal"/>
        <w:lvlText w:val="%1."/>
        <w:legacy w:legacy="1" w:legacySpace="0" w:legacyIndent="360"/>
        <w:lvlJc w:val="left"/>
        <w:pPr>
          <w:ind w:left="360" w:hanging="360"/>
        </w:pPr>
      </w:lvl>
    </w:lvlOverride>
  </w:num>
  <w:num w:numId="12" w16cid:durableId="207762102">
    <w:abstractNumId w:val="16"/>
  </w:num>
  <w:num w:numId="13" w16cid:durableId="151868917">
    <w:abstractNumId w:val="5"/>
  </w:num>
  <w:num w:numId="14" w16cid:durableId="826361562">
    <w:abstractNumId w:val="24"/>
  </w:num>
  <w:num w:numId="15" w16cid:durableId="959841177">
    <w:abstractNumId w:val="22"/>
  </w:num>
  <w:num w:numId="16" w16cid:durableId="1078206782">
    <w:abstractNumId w:val="32"/>
  </w:num>
  <w:num w:numId="17" w16cid:durableId="867985441">
    <w:abstractNumId w:val="10"/>
  </w:num>
  <w:num w:numId="18" w16cid:durableId="809589952">
    <w:abstractNumId w:val="8"/>
  </w:num>
  <w:num w:numId="19" w16cid:durableId="1901623833">
    <w:abstractNumId w:val="31"/>
  </w:num>
  <w:num w:numId="20" w16cid:durableId="1381897290">
    <w:abstractNumId w:val="17"/>
  </w:num>
  <w:num w:numId="21" w16cid:durableId="1719469132">
    <w:abstractNumId w:val="18"/>
  </w:num>
  <w:num w:numId="22" w16cid:durableId="1626500276">
    <w:abstractNumId w:val="2"/>
  </w:num>
  <w:num w:numId="23" w16cid:durableId="207575941">
    <w:abstractNumId w:val="3"/>
  </w:num>
  <w:num w:numId="24" w16cid:durableId="3870055">
    <w:abstractNumId w:val="12"/>
  </w:num>
  <w:num w:numId="25" w16cid:durableId="1642341418">
    <w:abstractNumId w:val="23"/>
  </w:num>
  <w:num w:numId="26" w16cid:durableId="1110123137">
    <w:abstractNumId w:val="25"/>
  </w:num>
  <w:num w:numId="27" w16cid:durableId="2088264051">
    <w:abstractNumId w:val="26"/>
  </w:num>
  <w:num w:numId="28" w16cid:durableId="496385486">
    <w:abstractNumId w:val="29"/>
  </w:num>
  <w:num w:numId="29" w16cid:durableId="388384944">
    <w:abstractNumId w:val="14"/>
  </w:num>
  <w:num w:numId="30" w16cid:durableId="1866870921">
    <w:abstractNumId w:val="15"/>
  </w:num>
  <w:num w:numId="31" w16cid:durableId="1077630152">
    <w:abstractNumId w:val="19"/>
  </w:num>
  <w:num w:numId="32" w16cid:durableId="1545174951">
    <w:abstractNumId w:val="30"/>
  </w:num>
  <w:num w:numId="33" w16cid:durableId="1409960703">
    <w:abstractNumId w:val="28"/>
  </w:num>
  <w:num w:numId="34" w16cid:durableId="430853839">
    <w:abstractNumId w:val="1"/>
  </w:num>
  <w:num w:numId="35" w16cid:durableId="1344092850">
    <w:abstractNumId w:val="21"/>
  </w:num>
  <w:num w:numId="36" w16cid:durableId="102040038">
    <w:abstractNumId w:val="7"/>
  </w:num>
  <w:num w:numId="37" w16cid:durableId="2039157188">
    <w:abstractNumId w:val="6"/>
  </w:num>
  <w:num w:numId="38" w16cid:durableId="1279144515">
    <w:abstractNumId w:val="4"/>
  </w:num>
  <w:num w:numId="39" w16cid:durableId="955597818">
    <w:abstractNumId w:val="13"/>
  </w:num>
  <w:num w:numId="40" w16cid:durableId="900336253">
    <w:abstractNumId w:val="27"/>
  </w:num>
  <w:num w:numId="41" w16cid:durableId="1251155432">
    <w:abstractNumId w:val="9"/>
  </w:num>
  <w:num w:numId="42" w16cid:durableId="11228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2207436">
    <w:abstractNumId w:val="16"/>
    <w:lvlOverride w:ilvl="0">
      <w:startOverride w:val="1"/>
    </w:lvlOverride>
  </w:num>
  <w:num w:numId="44" w16cid:durableId="484629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ar-IQ"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SA" w:vendorID="64" w:dllVersion="4096" w:nlCheck="1" w:checkStyle="0"/>
  <w:activeWritingStyle w:appName="MSWord" w:lang="ar-J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30"/>
    <w:rsid w:val="000123E0"/>
    <w:rsid w:val="00013A6A"/>
    <w:rsid w:val="00020E8A"/>
    <w:rsid w:val="000271F1"/>
    <w:rsid w:val="0003185D"/>
    <w:rsid w:val="00033ED5"/>
    <w:rsid w:val="00041B44"/>
    <w:rsid w:val="00042922"/>
    <w:rsid w:val="00046D53"/>
    <w:rsid w:val="00055786"/>
    <w:rsid w:val="00056A5D"/>
    <w:rsid w:val="00062A68"/>
    <w:rsid w:val="0006305F"/>
    <w:rsid w:val="00066130"/>
    <w:rsid w:val="00070E6B"/>
    <w:rsid w:val="0009254C"/>
    <w:rsid w:val="000A2C1F"/>
    <w:rsid w:val="000B0414"/>
    <w:rsid w:val="000B6D2E"/>
    <w:rsid w:val="000C08CC"/>
    <w:rsid w:val="000C1033"/>
    <w:rsid w:val="000C74FA"/>
    <w:rsid w:val="000D6AF5"/>
    <w:rsid w:val="000E2CA5"/>
    <w:rsid w:val="000F3AF8"/>
    <w:rsid w:val="000F7856"/>
    <w:rsid w:val="00104CCD"/>
    <w:rsid w:val="00110FA7"/>
    <w:rsid w:val="00113FEA"/>
    <w:rsid w:val="001151C8"/>
    <w:rsid w:val="00121BC7"/>
    <w:rsid w:val="00134D0E"/>
    <w:rsid w:val="0014365E"/>
    <w:rsid w:val="00144E72"/>
    <w:rsid w:val="00162AD4"/>
    <w:rsid w:val="001711A0"/>
    <w:rsid w:val="00175D44"/>
    <w:rsid w:val="00184B4F"/>
    <w:rsid w:val="001B4C0B"/>
    <w:rsid w:val="001C0484"/>
    <w:rsid w:val="001C7AD2"/>
    <w:rsid w:val="001D2C7A"/>
    <w:rsid w:val="001E728B"/>
    <w:rsid w:val="00201814"/>
    <w:rsid w:val="0020210F"/>
    <w:rsid w:val="00210AFA"/>
    <w:rsid w:val="002205B1"/>
    <w:rsid w:val="00224520"/>
    <w:rsid w:val="00224CAF"/>
    <w:rsid w:val="0023524C"/>
    <w:rsid w:val="002433ED"/>
    <w:rsid w:val="002434A1"/>
    <w:rsid w:val="002570A4"/>
    <w:rsid w:val="00262388"/>
    <w:rsid w:val="00264A9D"/>
    <w:rsid w:val="00267FC1"/>
    <w:rsid w:val="002711B6"/>
    <w:rsid w:val="00277B7B"/>
    <w:rsid w:val="00281307"/>
    <w:rsid w:val="00285525"/>
    <w:rsid w:val="00291AAA"/>
    <w:rsid w:val="002A1714"/>
    <w:rsid w:val="002B4E36"/>
    <w:rsid w:val="002B6D28"/>
    <w:rsid w:val="002C52B9"/>
    <w:rsid w:val="002D42E7"/>
    <w:rsid w:val="002E0304"/>
    <w:rsid w:val="002E6B01"/>
    <w:rsid w:val="0030483D"/>
    <w:rsid w:val="00307CB0"/>
    <w:rsid w:val="00332738"/>
    <w:rsid w:val="00333165"/>
    <w:rsid w:val="00345334"/>
    <w:rsid w:val="0035183F"/>
    <w:rsid w:val="003519EE"/>
    <w:rsid w:val="003579D1"/>
    <w:rsid w:val="00360269"/>
    <w:rsid w:val="00381BB5"/>
    <w:rsid w:val="00393813"/>
    <w:rsid w:val="00395DD6"/>
    <w:rsid w:val="0039699A"/>
    <w:rsid w:val="00397365"/>
    <w:rsid w:val="0039738F"/>
    <w:rsid w:val="003B065E"/>
    <w:rsid w:val="003B1FEF"/>
    <w:rsid w:val="003E3C89"/>
    <w:rsid w:val="003E737E"/>
    <w:rsid w:val="003F558B"/>
    <w:rsid w:val="004037B4"/>
    <w:rsid w:val="00406EEF"/>
    <w:rsid w:val="0043144F"/>
    <w:rsid w:val="00431BFA"/>
    <w:rsid w:val="00434E9D"/>
    <w:rsid w:val="0045342B"/>
    <w:rsid w:val="004631BC"/>
    <w:rsid w:val="004643F5"/>
    <w:rsid w:val="004652C2"/>
    <w:rsid w:val="00470C10"/>
    <w:rsid w:val="00472D30"/>
    <w:rsid w:val="00473183"/>
    <w:rsid w:val="00474869"/>
    <w:rsid w:val="004971C0"/>
    <w:rsid w:val="00497CC4"/>
    <w:rsid w:val="004A2AA6"/>
    <w:rsid w:val="004A4D22"/>
    <w:rsid w:val="004B1972"/>
    <w:rsid w:val="004B552B"/>
    <w:rsid w:val="004C1E16"/>
    <w:rsid w:val="004D0801"/>
    <w:rsid w:val="004F19F0"/>
    <w:rsid w:val="00505CA2"/>
    <w:rsid w:val="00505FB2"/>
    <w:rsid w:val="005265F3"/>
    <w:rsid w:val="00526B8B"/>
    <w:rsid w:val="00555388"/>
    <w:rsid w:val="00565A9A"/>
    <w:rsid w:val="005845A7"/>
    <w:rsid w:val="00593F3C"/>
    <w:rsid w:val="005972A1"/>
    <w:rsid w:val="005A2A15"/>
    <w:rsid w:val="005A5938"/>
    <w:rsid w:val="005A7FE3"/>
    <w:rsid w:val="005B4057"/>
    <w:rsid w:val="005B4E9F"/>
    <w:rsid w:val="005E4115"/>
    <w:rsid w:val="005F21D5"/>
    <w:rsid w:val="005F3E50"/>
    <w:rsid w:val="005F52BB"/>
    <w:rsid w:val="006100C8"/>
    <w:rsid w:val="00614030"/>
    <w:rsid w:val="00617C2C"/>
    <w:rsid w:val="00617F1A"/>
    <w:rsid w:val="0062063C"/>
    <w:rsid w:val="00625D4B"/>
    <w:rsid w:val="00625E96"/>
    <w:rsid w:val="00627746"/>
    <w:rsid w:val="0064242F"/>
    <w:rsid w:val="00642BC3"/>
    <w:rsid w:val="00651C48"/>
    <w:rsid w:val="00657009"/>
    <w:rsid w:val="006656B2"/>
    <w:rsid w:val="00667E02"/>
    <w:rsid w:val="00672611"/>
    <w:rsid w:val="0067552C"/>
    <w:rsid w:val="00677AD2"/>
    <w:rsid w:val="00680614"/>
    <w:rsid w:val="0069361E"/>
    <w:rsid w:val="00697D6F"/>
    <w:rsid w:val="006A10F9"/>
    <w:rsid w:val="006D349C"/>
    <w:rsid w:val="006E07B9"/>
    <w:rsid w:val="006E1613"/>
    <w:rsid w:val="006E7F98"/>
    <w:rsid w:val="007252CE"/>
    <w:rsid w:val="00761F5E"/>
    <w:rsid w:val="00767F84"/>
    <w:rsid w:val="00771354"/>
    <w:rsid w:val="007713DD"/>
    <w:rsid w:val="007A17DD"/>
    <w:rsid w:val="007A6664"/>
    <w:rsid w:val="007B01F6"/>
    <w:rsid w:val="007B419C"/>
    <w:rsid w:val="007C4336"/>
    <w:rsid w:val="007C51D1"/>
    <w:rsid w:val="007C5EE1"/>
    <w:rsid w:val="007C6FEB"/>
    <w:rsid w:val="007E7B58"/>
    <w:rsid w:val="00810E26"/>
    <w:rsid w:val="0081352D"/>
    <w:rsid w:val="008173C5"/>
    <w:rsid w:val="0083017B"/>
    <w:rsid w:val="00840C6E"/>
    <w:rsid w:val="00842586"/>
    <w:rsid w:val="0086334A"/>
    <w:rsid w:val="0087792E"/>
    <w:rsid w:val="008853CB"/>
    <w:rsid w:val="008B0204"/>
    <w:rsid w:val="008B0A3E"/>
    <w:rsid w:val="008B0F44"/>
    <w:rsid w:val="008C2425"/>
    <w:rsid w:val="008C6754"/>
    <w:rsid w:val="008D0462"/>
    <w:rsid w:val="008E003F"/>
    <w:rsid w:val="008E0343"/>
    <w:rsid w:val="008F3DCE"/>
    <w:rsid w:val="009033E6"/>
    <w:rsid w:val="00906986"/>
    <w:rsid w:val="0091035B"/>
    <w:rsid w:val="00911CCE"/>
    <w:rsid w:val="00912DAE"/>
    <w:rsid w:val="00913143"/>
    <w:rsid w:val="00931FFD"/>
    <w:rsid w:val="00932B7B"/>
    <w:rsid w:val="00933B78"/>
    <w:rsid w:val="009354A6"/>
    <w:rsid w:val="00936294"/>
    <w:rsid w:val="00937ABB"/>
    <w:rsid w:val="0094133A"/>
    <w:rsid w:val="00953903"/>
    <w:rsid w:val="009550C3"/>
    <w:rsid w:val="00961B94"/>
    <w:rsid w:val="00963665"/>
    <w:rsid w:val="00964DDE"/>
    <w:rsid w:val="00973E15"/>
    <w:rsid w:val="0098381C"/>
    <w:rsid w:val="00984421"/>
    <w:rsid w:val="009866B5"/>
    <w:rsid w:val="00991FD4"/>
    <w:rsid w:val="00994A3D"/>
    <w:rsid w:val="00996AE5"/>
    <w:rsid w:val="009A2FFD"/>
    <w:rsid w:val="009B12C4"/>
    <w:rsid w:val="009B7F14"/>
    <w:rsid w:val="009E06AB"/>
    <w:rsid w:val="009E5489"/>
    <w:rsid w:val="009F38F5"/>
    <w:rsid w:val="00A03416"/>
    <w:rsid w:val="00A047FC"/>
    <w:rsid w:val="00A54005"/>
    <w:rsid w:val="00A570E6"/>
    <w:rsid w:val="00A61C04"/>
    <w:rsid w:val="00A65EE5"/>
    <w:rsid w:val="00A84360"/>
    <w:rsid w:val="00AA0A45"/>
    <w:rsid w:val="00AA7271"/>
    <w:rsid w:val="00AC2EDA"/>
    <w:rsid w:val="00AC476A"/>
    <w:rsid w:val="00AE7D6D"/>
    <w:rsid w:val="00AF6EA6"/>
    <w:rsid w:val="00B06D81"/>
    <w:rsid w:val="00B107CD"/>
    <w:rsid w:val="00B11BD0"/>
    <w:rsid w:val="00B27833"/>
    <w:rsid w:val="00B6592B"/>
    <w:rsid w:val="00B65CF4"/>
    <w:rsid w:val="00B75C93"/>
    <w:rsid w:val="00B81268"/>
    <w:rsid w:val="00B84859"/>
    <w:rsid w:val="00B86728"/>
    <w:rsid w:val="00B95880"/>
    <w:rsid w:val="00BA1EE5"/>
    <w:rsid w:val="00BA3700"/>
    <w:rsid w:val="00BA5555"/>
    <w:rsid w:val="00BB5915"/>
    <w:rsid w:val="00BC4B8A"/>
    <w:rsid w:val="00C0606F"/>
    <w:rsid w:val="00C1443D"/>
    <w:rsid w:val="00C20621"/>
    <w:rsid w:val="00C20C5C"/>
    <w:rsid w:val="00C24BE5"/>
    <w:rsid w:val="00C36027"/>
    <w:rsid w:val="00C440D9"/>
    <w:rsid w:val="00C44CF0"/>
    <w:rsid w:val="00C46518"/>
    <w:rsid w:val="00C75EEC"/>
    <w:rsid w:val="00C8076A"/>
    <w:rsid w:val="00CA22F5"/>
    <w:rsid w:val="00CA54F9"/>
    <w:rsid w:val="00CB3C80"/>
    <w:rsid w:val="00CB4758"/>
    <w:rsid w:val="00CB4B8D"/>
    <w:rsid w:val="00CB4D55"/>
    <w:rsid w:val="00CC0D4E"/>
    <w:rsid w:val="00CC2939"/>
    <w:rsid w:val="00CD1F3D"/>
    <w:rsid w:val="00CE111E"/>
    <w:rsid w:val="00CE31AE"/>
    <w:rsid w:val="00CF039D"/>
    <w:rsid w:val="00CF2A1A"/>
    <w:rsid w:val="00CF538B"/>
    <w:rsid w:val="00D1177C"/>
    <w:rsid w:val="00D119B3"/>
    <w:rsid w:val="00D26104"/>
    <w:rsid w:val="00D3244E"/>
    <w:rsid w:val="00D3288D"/>
    <w:rsid w:val="00D4549A"/>
    <w:rsid w:val="00D46F69"/>
    <w:rsid w:val="00D538F8"/>
    <w:rsid w:val="00D56935"/>
    <w:rsid w:val="00D60FD9"/>
    <w:rsid w:val="00D6495B"/>
    <w:rsid w:val="00D7126B"/>
    <w:rsid w:val="00D72382"/>
    <w:rsid w:val="00D74300"/>
    <w:rsid w:val="00D7539C"/>
    <w:rsid w:val="00D758C6"/>
    <w:rsid w:val="00D80C38"/>
    <w:rsid w:val="00D863CE"/>
    <w:rsid w:val="00D9001F"/>
    <w:rsid w:val="00DA1108"/>
    <w:rsid w:val="00DA6334"/>
    <w:rsid w:val="00DB2BB9"/>
    <w:rsid w:val="00DD58B7"/>
    <w:rsid w:val="00DD619F"/>
    <w:rsid w:val="00DD7DE4"/>
    <w:rsid w:val="00DE0A6F"/>
    <w:rsid w:val="00DF1827"/>
    <w:rsid w:val="00DF2DDE"/>
    <w:rsid w:val="00DF46FA"/>
    <w:rsid w:val="00DF66EB"/>
    <w:rsid w:val="00E03D9A"/>
    <w:rsid w:val="00E131B3"/>
    <w:rsid w:val="00E14939"/>
    <w:rsid w:val="00E20A75"/>
    <w:rsid w:val="00E23FB9"/>
    <w:rsid w:val="00E50DF6"/>
    <w:rsid w:val="00E634D6"/>
    <w:rsid w:val="00E663C3"/>
    <w:rsid w:val="00E97402"/>
    <w:rsid w:val="00EA2A80"/>
    <w:rsid w:val="00EB6717"/>
    <w:rsid w:val="00EB76F4"/>
    <w:rsid w:val="00EC2F36"/>
    <w:rsid w:val="00EC3CF6"/>
    <w:rsid w:val="00EC788F"/>
    <w:rsid w:val="00ED10E1"/>
    <w:rsid w:val="00EE76DD"/>
    <w:rsid w:val="00EF1797"/>
    <w:rsid w:val="00F1226D"/>
    <w:rsid w:val="00F150DA"/>
    <w:rsid w:val="00F32FCA"/>
    <w:rsid w:val="00F33D44"/>
    <w:rsid w:val="00F36483"/>
    <w:rsid w:val="00F444E5"/>
    <w:rsid w:val="00F4499C"/>
    <w:rsid w:val="00F51118"/>
    <w:rsid w:val="00F65266"/>
    <w:rsid w:val="00F73992"/>
    <w:rsid w:val="00F73AB1"/>
    <w:rsid w:val="00F81BAB"/>
    <w:rsid w:val="00F821A7"/>
    <w:rsid w:val="00F918E6"/>
    <w:rsid w:val="00FB422D"/>
    <w:rsid w:val="00FC742D"/>
    <w:rsid w:val="00FC7C87"/>
    <w:rsid w:val="00FD10E3"/>
    <w:rsid w:val="00FD4505"/>
    <w:rsid w:val="00FE1492"/>
    <w:rsid w:val="00FE4BF4"/>
    <w:rsid w:val="00FE7908"/>
    <w:rsid w:val="00FF17E8"/>
    <w:rsid w:val="00FF22A8"/>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2742"/>
  <w14:defaultImageDpi w14:val="32767"/>
  <w15:docId w15:val="{F27783EB-1DB9-4CF8-9DF4-B05A206A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56"/>
    <w:pPr>
      <w:autoSpaceDE w:val="0"/>
      <w:autoSpaceDN w:val="0"/>
    </w:pPr>
    <w:rPr>
      <w:lang w:bidi="ar-AE"/>
    </w:rPr>
  </w:style>
  <w:style w:type="paragraph" w:styleId="Heading1">
    <w:name w:val="heading 1"/>
    <w:basedOn w:val="Normal"/>
    <w:next w:val="Normal"/>
    <w:link w:val="Heading1Char"/>
    <w:qFormat/>
    <w:rsid w:val="000F785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0F7856"/>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0F7856"/>
    <w:pPr>
      <w:keepNext/>
      <w:numPr>
        <w:ilvl w:val="2"/>
        <w:numId w:val="1"/>
      </w:numPr>
      <w:ind w:left="288"/>
      <w:outlineLvl w:val="2"/>
    </w:pPr>
    <w:rPr>
      <w:i/>
      <w:iCs/>
    </w:rPr>
  </w:style>
  <w:style w:type="paragraph" w:styleId="Heading4">
    <w:name w:val="heading 4"/>
    <w:basedOn w:val="Normal"/>
    <w:next w:val="Normal"/>
    <w:link w:val="Heading4Char"/>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0F7856"/>
    <w:pPr>
      <w:numPr>
        <w:ilvl w:val="4"/>
        <w:numId w:val="1"/>
      </w:numPr>
      <w:spacing w:before="240" w:after="60"/>
      <w:outlineLvl w:val="4"/>
    </w:pPr>
    <w:rPr>
      <w:sz w:val="18"/>
      <w:szCs w:val="18"/>
    </w:rPr>
  </w:style>
  <w:style w:type="paragraph" w:styleId="Heading6">
    <w:name w:val="heading 6"/>
    <w:basedOn w:val="Normal"/>
    <w:next w:val="Normal"/>
    <w:link w:val="Heading6Char"/>
    <w:qFormat/>
    <w:rsid w:val="000F7856"/>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9"/>
    <w:qFormat/>
    <w:rsid w:val="000F7856"/>
    <w:pPr>
      <w:numPr>
        <w:ilvl w:val="6"/>
        <w:numId w:val="1"/>
      </w:numPr>
      <w:spacing w:before="240" w:after="60"/>
      <w:outlineLvl w:val="6"/>
    </w:pPr>
    <w:rPr>
      <w:sz w:val="16"/>
      <w:szCs w:val="16"/>
    </w:rPr>
  </w:style>
  <w:style w:type="paragraph" w:styleId="Heading8">
    <w:name w:val="heading 8"/>
    <w:basedOn w:val="Normal"/>
    <w:next w:val="Normal"/>
    <w:link w:val="Heading8Char"/>
    <w:uiPriority w:val="99"/>
    <w:qFormat/>
    <w:rsid w:val="000F7856"/>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9"/>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uiPriority w:val="99"/>
    <w:rsid w:val="000F7856"/>
    <w:pPr>
      <w:spacing w:before="20"/>
      <w:ind w:firstLine="202"/>
      <w:jc w:val="both"/>
    </w:pPr>
    <w:rPr>
      <w:b/>
      <w:bCs/>
      <w:sz w:val="18"/>
      <w:szCs w:val="18"/>
    </w:rPr>
  </w:style>
  <w:style w:type="paragraph" w:customStyle="1" w:styleId="Authors">
    <w:name w:val="Authors"/>
    <w:basedOn w:val="Normal"/>
    <w:next w:val="Normal"/>
    <w:uiPriority w:val="99"/>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link w:val="TitleChar"/>
    <w:uiPriority w:val="99"/>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rsid w:val="000F7856"/>
    <w:pPr>
      <w:ind w:firstLine="202"/>
      <w:jc w:val="both"/>
    </w:pPr>
    <w:rPr>
      <w:sz w:val="16"/>
      <w:szCs w:val="16"/>
    </w:rPr>
  </w:style>
  <w:style w:type="paragraph" w:customStyle="1" w:styleId="References">
    <w:name w:val="References"/>
    <w:basedOn w:val="Normal"/>
    <w:uiPriority w:val="99"/>
    <w:rsid w:val="000F7856"/>
    <w:pPr>
      <w:numPr>
        <w:numId w:val="12"/>
      </w:numPr>
      <w:jc w:val="both"/>
    </w:pPr>
    <w:rPr>
      <w:sz w:val="16"/>
      <w:szCs w:val="16"/>
    </w:rPr>
  </w:style>
  <w:style w:type="paragraph" w:customStyle="1" w:styleId="IndexTerms">
    <w:name w:val="IndexTerms"/>
    <w:basedOn w:val="Normal"/>
    <w:next w:val="Normal"/>
    <w:uiPriority w:val="99"/>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link w:val="FooterChar"/>
    <w:uiPriority w:val="99"/>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uiPriority w:val="99"/>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uiPriority w:val="99"/>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uiPriority w:val="99"/>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link w:val="BodyTextIndentChar"/>
    <w:uiPriority w:val="99"/>
    <w:rsid w:val="000F7856"/>
    <w:pPr>
      <w:ind w:left="630" w:hanging="630"/>
    </w:pPr>
    <w:rPr>
      <w:szCs w:val="24"/>
    </w:r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Pa0">
    <w:name w:val="Pa0"/>
    <w:basedOn w:val="Normal"/>
    <w:next w:val="Normal"/>
    <w:uiPriority w:val="99"/>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rsid w:val="00625D4B"/>
    <w:rPr>
      <w:sz w:val="16"/>
      <w:szCs w:val="16"/>
    </w:rPr>
  </w:style>
  <w:style w:type="paragraph" w:styleId="EndnoteText">
    <w:name w:val="endnote text"/>
    <w:basedOn w:val="Normal"/>
    <w:link w:val="EndnoteTextChar"/>
    <w:uiPriority w:val="99"/>
    <w:rsid w:val="00625D4B"/>
  </w:style>
  <w:style w:type="character" w:customStyle="1" w:styleId="EndnoteTextChar">
    <w:name w:val="Endnote Text Char"/>
    <w:basedOn w:val="DefaultParagraphFont"/>
    <w:link w:val="EndnoteText"/>
    <w:uiPriority w:val="99"/>
    <w:rsid w:val="00625D4B"/>
  </w:style>
  <w:style w:type="character" w:styleId="EndnoteReference">
    <w:name w:val="endnote reference"/>
    <w:rsid w:val="00625D4B"/>
    <w:rPr>
      <w:vertAlign w:val="superscript"/>
    </w:rPr>
  </w:style>
  <w:style w:type="paragraph" w:customStyle="1" w:styleId="Default">
    <w:name w:val="Default"/>
    <w:uiPriority w:val="99"/>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rsid w:val="00FE4BF4"/>
    <w:rPr>
      <w:rFonts w:ascii="Tahoma" w:hAnsi="Tahoma"/>
      <w:sz w:val="16"/>
      <w:szCs w:val="16"/>
    </w:rPr>
  </w:style>
  <w:style w:type="character" w:customStyle="1" w:styleId="BalloonTextChar">
    <w:name w:val="Balloon Text Char"/>
    <w:link w:val="BalloonText"/>
    <w:uiPriority w:val="99"/>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uiPriority w:val="99"/>
    <w:semiHidden/>
    <w:rsid w:val="008B0A3E"/>
    <w:rPr>
      <w:color w:val="808080"/>
    </w:rPr>
  </w:style>
  <w:style w:type="paragraph" w:customStyle="1" w:styleId="citation">
    <w:name w:val="citation"/>
    <w:basedOn w:val="Normal"/>
    <w:uiPriority w:val="99"/>
    <w:rsid w:val="00AF6EA6"/>
    <w:pPr>
      <w:autoSpaceDE/>
      <w:autoSpaceDN/>
      <w:spacing w:before="100" w:beforeAutospacing="1" w:after="100" w:afterAutospacing="1"/>
    </w:pPr>
    <w:rPr>
      <w:sz w:val="24"/>
      <w:szCs w:val="24"/>
    </w:rPr>
  </w:style>
  <w:style w:type="character" w:styleId="Emphasis">
    <w:name w:val="Emphasis"/>
    <w:uiPriority w:val="20"/>
    <w:qFormat/>
    <w:rsid w:val="00AF6EA6"/>
    <w:rPr>
      <w:i/>
      <w:iCs/>
    </w:rPr>
  </w:style>
  <w:style w:type="character" w:styleId="Strong">
    <w:name w:val="Strong"/>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uiPriority w:val="99"/>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 w:type="character" w:customStyle="1" w:styleId="FooterChar">
    <w:name w:val="Footer Char"/>
    <w:basedOn w:val="DefaultParagraphFont"/>
    <w:link w:val="Footer"/>
    <w:uiPriority w:val="99"/>
    <w:rsid w:val="000B6D2E"/>
  </w:style>
  <w:style w:type="character" w:styleId="UnresolvedMention">
    <w:name w:val="Unresolved Mention"/>
    <w:uiPriority w:val="99"/>
    <w:semiHidden/>
    <w:unhideWhenUsed/>
    <w:rsid w:val="00FB422D"/>
    <w:rPr>
      <w:color w:val="605E5C"/>
      <w:shd w:val="clear" w:color="auto" w:fill="E1DFDD"/>
    </w:rPr>
  </w:style>
  <w:style w:type="character" w:customStyle="1" w:styleId="label">
    <w:name w:val="label"/>
    <w:rsid w:val="00A65EE5"/>
  </w:style>
  <w:style w:type="character" w:customStyle="1" w:styleId="value">
    <w:name w:val="value"/>
    <w:rsid w:val="00A65EE5"/>
  </w:style>
  <w:style w:type="paragraph" w:styleId="CommentText">
    <w:name w:val="annotation text"/>
    <w:basedOn w:val="Normal"/>
    <w:link w:val="CommentTextChar"/>
    <w:semiHidden/>
    <w:unhideWhenUsed/>
    <w:rsid w:val="008B0F44"/>
  </w:style>
  <w:style w:type="character" w:customStyle="1" w:styleId="CommentTextChar">
    <w:name w:val="Comment Text Char"/>
    <w:link w:val="CommentText"/>
    <w:semiHidden/>
    <w:rsid w:val="008B0F44"/>
    <w:rPr>
      <w:noProof/>
      <w:lang w:bidi="ar-IQ"/>
    </w:rPr>
  </w:style>
  <w:style w:type="paragraph" w:styleId="CommentSubject">
    <w:name w:val="annotation subject"/>
    <w:basedOn w:val="CommentText"/>
    <w:next w:val="CommentText"/>
    <w:link w:val="CommentSubjectChar"/>
    <w:uiPriority w:val="99"/>
    <w:semiHidden/>
    <w:unhideWhenUsed/>
    <w:rsid w:val="008B0F44"/>
    <w:pPr>
      <w:autoSpaceDE/>
      <w:autoSpaceDN/>
      <w:spacing w:after="200"/>
    </w:pPr>
    <w:rPr>
      <w:rFonts w:ascii="Calibri" w:eastAsia="Calibri" w:hAnsi="Calibri" w:cs="Arial"/>
      <w:b/>
      <w:bCs/>
      <w:lang w:bidi="ar-SA"/>
    </w:rPr>
  </w:style>
  <w:style w:type="character" w:customStyle="1" w:styleId="CommentSubjectChar">
    <w:name w:val="Comment Subject Char"/>
    <w:link w:val="CommentSubject"/>
    <w:uiPriority w:val="99"/>
    <w:semiHidden/>
    <w:rsid w:val="008B0F44"/>
    <w:rPr>
      <w:rFonts w:ascii="Calibri" w:eastAsia="Calibri" w:hAnsi="Calibri" w:cs="Arial"/>
      <w:b/>
      <w:bCs/>
      <w:noProof/>
      <w:lang w:bidi="ar-IQ"/>
    </w:rPr>
  </w:style>
  <w:style w:type="character" w:customStyle="1" w:styleId="Heading1Char">
    <w:name w:val="Heading 1 Char"/>
    <w:link w:val="Heading1"/>
    <w:rsid w:val="0023524C"/>
    <w:rPr>
      <w:smallCaps/>
      <w:kern w:val="28"/>
      <w:lang w:bidi="ar-AE"/>
    </w:rPr>
  </w:style>
  <w:style w:type="character" w:customStyle="1" w:styleId="Heading2Char">
    <w:name w:val="Heading 2 Char"/>
    <w:link w:val="Heading2"/>
    <w:rsid w:val="0023524C"/>
    <w:rPr>
      <w:i/>
      <w:iCs/>
      <w:lang w:bidi="ar-AE"/>
    </w:rPr>
  </w:style>
  <w:style w:type="character" w:customStyle="1" w:styleId="Heading3Char">
    <w:name w:val="Heading 3 Char"/>
    <w:link w:val="Heading3"/>
    <w:rsid w:val="0023524C"/>
    <w:rPr>
      <w:i/>
      <w:iCs/>
      <w:lang w:bidi="ar-AE"/>
    </w:rPr>
  </w:style>
  <w:style w:type="character" w:customStyle="1" w:styleId="Heading4Char">
    <w:name w:val="Heading 4 Char"/>
    <w:link w:val="Heading4"/>
    <w:rsid w:val="0023524C"/>
    <w:rPr>
      <w:i/>
      <w:iCs/>
      <w:sz w:val="18"/>
      <w:szCs w:val="18"/>
      <w:lang w:bidi="ar-AE"/>
    </w:rPr>
  </w:style>
  <w:style w:type="character" w:customStyle="1" w:styleId="Heading5Char">
    <w:name w:val="Heading 5 Char"/>
    <w:link w:val="Heading5"/>
    <w:rsid w:val="0023524C"/>
    <w:rPr>
      <w:sz w:val="18"/>
      <w:szCs w:val="18"/>
      <w:lang w:bidi="ar-AE"/>
    </w:rPr>
  </w:style>
  <w:style w:type="character" w:customStyle="1" w:styleId="Heading6Char">
    <w:name w:val="Heading 6 Char"/>
    <w:link w:val="Heading6"/>
    <w:rsid w:val="0023524C"/>
    <w:rPr>
      <w:i/>
      <w:iCs/>
      <w:sz w:val="16"/>
      <w:szCs w:val="16"/>
      <w:lang w:bidi="ar-AE"/>
    </w:rPr>
  </w:style>
  <w:style w:type="character" w:customStyle="1" w:styleId="Heading7Char">
    <w:name w:val="Heading 7 Char"/>
    <w:link w:val="Heading7"/>
    <w:uiPriority w:val="99"/>
    <w:rsid w:val="0023524C"/>
    <w:rPr>
      <w:sz w:val="16"/>
      <w:szCs w:val="16"/>
      <w:lang w:bidi="ar-AE"/>
    </w:rPr>
  </w:style>
  <w:style w:type="character" w:customStyle="1" w:styleId="Heading8Char">
    <w:name w:val="Heading 8 Char"/>
    <w:link w:val="Heading8"/>
    <w:uiPriority w:val="99"/>
    <w:rsid w:val="0023524C"/>
    <w:rPr>
      <w:i/>
      <w:iCs/>
      <w:sz w:val="16"/>
      <w:szCs w:val="16"/>
      <w:lang w:bidi="ar-AE"/>
    </w:rPr>
  </w:style>
  <w:style w:type="character" w:customStyle="1" w:styleId="Heading9Char">
    <w:name w:val="Heading 9 Char"/>
    <w:link w:val="Heading9"/>
    <w:uiPriority w:val="99"/>
    <w:rsid w:val="0023524C"/>
    <w:rPr>
      <w:sz w:val="16"/>
      <w:szCs w:val="16"/>
      <w:lang w:bidi="ar-AE"/>
    </w:rPr>
  </w:style>
  <w:style w:type="paragraph" w:customStyle="1" w:styleId="msonormal0">
    <w:name w:val="msonormal"/>
    <w:basedOn w:val="Normal"/>
    <w:uiPriority w:val="99"/>
    <w:rsid w:val="0023524C"/>
    <w:pPr>
      <w:autoSpaceDE/>
      <w:autoSpaceDN/>
      <w:spacing w:before="100" w:beforeAutospacing="1" w:after="100" w:afterAutospacing="1"/>
    </w:pPr>
    <w:rPr>
      <w:sz w:val="24"/>
      <w:szCs w:val="24"/>
      <w:lang w:bidi="ar-SA"/>
    </w:rPr>
  </w:style>
  <w:style w:type="character" w:customStyle="1" w:styleId="TitleChar">
    <w:name w:val="Title Char"/>
    <w:link w:val="Title"/>
    <w:uiPriority w:val="99"/>
    <w:rsid w:val="0023524C"/>
    <w:rPr>
      <w:kern w:val="28"/>
      <w:sz w:val="48"/>
      <w:szCs w:val="48"/>
      <w:lang w:bidi="ar-AE"/>
    </w:rPr>
  </w:style>
  <w:style w:type="character" w:customStyle="1" w:styleId="BodyTextIndentChar">
    <w:name w:val="Body Text Indent Char"/>
    <w:link w:val="BodyTextIndent"/>
    <w:uiPriority w:val="99"/>
    <w:rsid w:val="0023524C"/>
    <w:rPr>
      <w:szCs w:val="24"/>
      <w:lang w:bidi="ar-AE"/>
    </w:rPr>
  </w:style>
  <w:style w:type="character" w:customStyle="1" w:styleId="DocumentMapChar">
    <w:name w:val="Document Map Char"/>
    <w:link w:val="DocumentMap"/>
    <w:uiPriority w:val="99"/>
    <w:semiHidden/>
    <w:rsid w:val="0023524C"/>
    <w:rPr>
      <w:rFonts w:ascii="Tahoma" w:hAnsi="Tahoma" w:cs="Tahoma"/>
      <w:shd w:val="clear" w:color="auto" w:fill="000080"/>
      <w:lang w:bidi="ar-AE"/>
    </w:rPr>
  </w:style>
  <w:style w:type="paragraph" w:styleId="ListParagraph">
    <w:name w:val="List Paragraph"/>
    <w:basedOn w:val="Normal"/>
    <w:uiPriority w:val="34"/>
    <w:qFormat/>
    <w:rsid w:val="0023524C"/>
    <w:pPr>
      <w:autoSpaceDE/>
      <w:autoSpaceDN/>
      <w:bidi/>
      <w:spacing w:after="200" w:line="276" w:lineRule="auto"/>
      <w:ind w:left="720"/>
      <w:contextualSpacing/>
    </w:pPr>
    <w:rPr>
      <w:rFonts w:ascii="Calibri" w:hAnsi="Calibri" w:cs="Arial"/>
      <w:sz w:val="22"/>
      <w:szCs w:val="22"/>
      <w:lang w:bidi="ar-SA"/>
    </w:rPr>
  </w:style>
  <w:style w:type="character" w:customStyle="1" w:styleId="index">
    <w:name w:val="index"/>
    <w:basedOn w:val="DefaultParagraphFont"/>
    <w:rsid w:val="0023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323">
      <w:bodyDiv w:val="1"/>
      <w:marLeft w:val="0"/>
      <w:marRight w:val="0"/>
      <w:marTop w:val="0"/>
      <w:marBottom w:val="0"/>
      <w:divBdr>
        <w:top w:val="none" w:sz="0" w:space="0" w:color="auto"/>
        <w:left w:val="none" w:sz="0" w:space="0" w:color="auto"/>
        <w:bottom w:val="none" w:sz="0" w:space="0" w:color="auto"/>
        <w:right w:val="none" w:sz="0" w:space="0" w:color="auto"/>
      </w:divBdr>
    </w:div>
    <w:div w:id="37362467">
      <w:bodyDiv w:val="1"/>
      <w:marLeft w:val="0"/>
      <w:marRight w:val="0"/>
      <w:marTop w:val="0"/>
      <w:marBottom w:val="0"/>
      <w:divBdr>
        <w:top w:val="none" w:sz="0" w:space="0" w:color="auto"/>
        <w:left w:val="none" w:sz="0" w:space="0" w:color="auto"/>
        <w:bottom w:val="none" w:sz="0" w:space="0" w:color="auto"/>
        <w:right w:val="none" w:sz="0" w:space="0" w:color="auto"/>
      </w:divBdr>
    </w:div>
    <w:div w:id="185944303">
      <w:bodyDiv w:val="1"/>
      <w:marLeft w:val="0"/>
      <w:marRight w:val="0"/>
      <w:marTop w:val="0"/>
      <w:marBottom w:val="0"/>
      <w:divBdr>
        <w:top w:val="none" w:sz="0" w:space="0" w:color="auto"/>
        <w:left w:val="none" w:sz="0" w:space="0" w:color="auto"/>
        <w:bottom w:val="none" w:sz="0" w:space="0" w:color="auto"/>
        <w:right w:val="none" w:sz="0" w:space="0" w:color="auto"/>
      </w:divBdr>
    </w:div>
    <w:div w:id="336423521">
      <w:bodyDiv w:val="1"/>
      <w:marLeft w:val="0"/>
      <w:marRight w:val="0"/>
      <w:marTop w:val="0"/>
      <w:marBottom w:val="0"/>
      <w:divBdr>
        <w:top w:val="none" w:sz="0" w:space="0" w:color="auto"/>
        <w:left w:val="none" w:sz="0" w:space="0" w:color="auto"/>
        <w:bottom w:val="none" w:sz="0" w:space="0" w:color="auto"/>
        <w:right w:val="none" w:sz="0" w:space="0" w:color="auto"/>
      </w:divBdr>
    </w:div>
    <w:div w:id="1401518371">
      <w:bodyDiv w:val="1"/>
      <w:marLeft w:val="0"/>
      <w:marRight w:val="0"/>
      <w:marTop w:val="0"/>
      <w:marBottom w:val="0"/>
      <w:divBdr>
        <w:top w:val="none" w:sz="0" w:space="0" w:color="auto"/>
        <w:left w:val="none" w:sz="0" w:space="0" w:color="auto"/>
        <w:bottom w:val="none" w:sz="0" w:space="0" w:color="auto"/>
        <w:right w:val="none" w:sz="0" w:space="0" w:color="auto"/>
      </w:divBdr>
    </w:div>
    <w:div w:id="1681156528">
      <w:bodyDiv w:val="1"/>
      <w:marLeft w:val="0"/>
      <w:marRight w:val="0"/>
      <w:marTop w:val="0"/>
      <w:marBottom w:val="0"/>
      <w:divBdr>
        <w:top w:val="none" w:sz="0" w:space="0" w:color="auto"/>
        <w:left w:val="none" w:sz="0" w:space="0" w:color="auto"/>
        <w:bottom w:val="none" w:sz="0" w:space="0" w:color="auto"/>
        <w:right w:val="none" w:sz="0" w:space="0" w:color="auto"/>
      </w:divBdr>
      <w:divsChild>
        <w:div w:id="1052387634">
          <w:marLeft w:val="0"/>
          <w:marRight w:val="0"/>
          <w:marTop w:val="0"/>
          <w:marBottom w:val="0"/>
          <w:divBdr>
            <w:top w:val="none" w:sz="0" w:space="0" w:color="auto"/>
            <w:left w:val="none" w:sz="0" w:space="0" w:color="auto"/>
            <w:bottom w:val="none" w:sz="0" w:space="0" w:color="auto"/>
            <w:right w:val="none" w:sz="0" w:space="0" w:color="auto"/>
          </w:divBdr>
        </w:div>
      </w:divsChild>
    </w:div>
    <w:div w:id="2116437380">
      <w:bodyDiv w:val="1"/>
      <w:marLeft w:val="0"/>
      <w:marRight w:val="0"/>
      <w:marTop w:val="0"/>
      <w:marBottom w:val="0"/>
      <w:divBdr>
        <w:top w:val="none" w:sz="0" w:space="0" w:color="auto"/>
        <w:left w:val="none" w:sz="0" w:space="0" w:color="auto"/>
        <w:bottom w:val="none" w:sz="0" w:space="0" w:color="auto"/>
        <w:right w:val="none" w:sz="0" w:space="0" w:color="auto"/>
      </w:divBdr>
    </w:div>
    <w:div w:id="21167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koujournalofhumanitiesands75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hss.koyauniversity.org/index.php/jhss/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oledo.edu/library/help/guides/docs/apasty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style-grammar-guidelines/references/examples/journal-article-referenc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KUJHSS\Last%20version\V3_N2_2020\JHSS_V3_N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0F3F-BB58-4257-8CD8-EE8CB6B3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JHSS_V3_N2_</Template>
  <TotalTime>58</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Base>http://aro.koyauniversity.org</HyperlinkBase>
  <HLinks>
    <vt:vector size="24" baseType="variant">
      <vt:variant>
        <vt:i4>4128883</vt:i4>
      </vt:variant>
      <vt:variant>
        <vt:i4>9</vt:i4>
      </vt:variant>
      <vt:variant>
        <vt:i4>0</vt:i4>
      </vt:variant>
      <vt:variant>
        <vt:i4>5</vt:i4>
      </vt:variant>
      <vt:variant>
        <vt:lpwstr>http://www.citationmachine.net/</vt:lpwstr>
      </vt:variant>
      <vt:variant>
        <vt:lpwstr/>
      </vt:variant>
      <vt:variant>
        <vt:i4>4194375</vt:i4>
      </vt:variant>
      <vt:variant>
        <vt:i4>6</vt:i4>
      </vt:variant>
      <vt:variant>
        <vt:i4>0</vt:i4>
      </vt:variant>
      <vt:variant>
        <vt:i4>5</vt:i4>
      </vt:variant>
      <vt:variant>
        <vt:lpwstr>http://www.apastyle.org/</vt:lpwstr>
      </vt:variant>
      <vt:variant>
        <vt:lpwstr/>
      </vt:variant>
      <vt:variant>
        <vt:i4>6225984</vt:i4>
      </vt:variant>
      <vt:variant>
        <vt:i4>3</vt:i4>
      </vt:variant>
      <vt:variant>
        <vt:i4>0</vt:i4>
      </vt:variant>
      <vt:variant>
        <vt:i4>5</vt:i4>
      </vt:variant>
      <vt:variant>
        <vt:lpwstr>http://books.google.com/</vt:lpwstr>
      </vt:variant>
      <vt:variant>
        <vt:lpwstr/>
      </vt:variant>
      <vt:variant>
        <vt:i4>5177360</vt:i4>
      </vt:variant>
      <vt:variant>
        <vt:i4>0</vt:i4>
      </vt:variant>
      <vt:variant>
        <vt:i4>0</vt:i4>
      </vt:variant>
      <vt:variant>
        <vt:i4>5</vt:i4>
      </vt:variant>
      <vt:variant>
        <vt:lpwstr>http://www.jstor.org/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SAEDGUL</dc:creator>
  <cp:keywords/>
  <cp:lastModifiedBy>TechLine</cp:lastModifiedBy>
  <cp:revision>20</cp:revision>
  <cp:lastPrinted>2019-12-27T18:49:00Z</cp:lastPrinted>
  <dcterms:created xsi:type="dcterms:W3CDTF">2024-06-16T11:05:00Z</dcterms:created>
  <dcterms:modified xsi:type="dcterms:W3CDTF">2025-11-22T20:18:00Z</dcterms:modified>
</cp:coreProperties>
</file>